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A437C" w:rsidRDefault="00EA437C">
      <w:pPr>
        <w:pStyle w:val="a3"/>
        <w:rPr>
          <w:rFonts w:ascii="Times New Roman"/>
          <w:sz w:val="20"/>
        </w:rPr>
      </w:pPr>
    </w:p>
    <w:p w:rsidR="00693DCE" w:rsidRDefault="00693DCE" w:rsidP="00693DCE">
      <w:pPr>
        <w:widowControl/>
        <w:autoSpaceDE/>
        <w:autoSpaceDN/>
        <w:spacing w:line="27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693DCE" w:rsidRDefault="00693DCE" w:rsidP="008B1BE1">
      <w:pPr>
        <w:widowControl/>
        <w:autoSpaceDE/>
        <w:autoSpaceDN/>
        <w:spacing w:line="276" w:lineRule="auto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693DCE" w:rsidRPr="0031569D" w:rsidRDefault="00693DCE" w:rsidP="00693DCE">
      <w:pPr>
        <w:widowControl/>
        <w:autoSpaceDE/>
        <w:autoSpaceDN/>
        <w:spacing w:line="27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693DCE" w:rsidRPr="0031569D" w:rsidRDefault="00693DCE" w:rsidP="00693DCE">
      <w:pPr>
        <w:widowControl/>
        <w:autoSpaceDE/>
        <w:autoSpaceDN/>
        <w:spacing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693DCE" w:rsidRPr="0031569D" w:rsidRDefault="00693DCE" w:rsidP="00693DCE">
      <w:pPr>
        <w:widowControl/>
        <w:autoSpaceDE/>
        <w:autoSpaceDN/>
        <w:spacing w:line="276" w:lineRule="auto"/>
        <w:jc w:val="center"/>
        <w:rPr>
          <w:rFonts w:eastAsia="Calibri"/>
          <w:b/>
          <w:bCs/>
          <w:sz w:val="24"/>
          <w:szCs w:val="24"/>
        </w:rPr>
      </w:pPr>
      <w:r w:rsidRPr="0031569D">
        <w:rPr>
          <w:rFonts w:eastAsia="Calibri"/>
          <w:b/>
          <w:bCs/>
          <w:sz w:val="24"/>
          <w:szCs w:val="24"/>
        </w:rPr>
        <w:t xml:space="preserve">ОРІЄНТОВНИЙ </w:t>
      </w:r>
    </w:p>
    <w:p w:rsidR="00693DCE" w:rsidRPr="0031569D" w:rsidRDefault="00693DCE" w:rsidP="00693DCE">
      <w:pPr>
        <w:widowControl/>
        <w:autoSpaceDE/>
        <w:autoSpaceDN/>
        <w:spacing w:line="276" w:lineRule="auto"/>
        <w:jc w:val="center"/>
        <w:rPr>
          <w:rFonts w:eastAsia="Calibri"/>
          <w:b/>
          <w:bCs/>
          <w:sz w:val="24"/>
          <w:szCs w:val="24"/>
        </w:rPr>
      </w:pPr>
      <w:r w:rsidRPr="0031569D">
        <w:rPr>
          <w:rFonts w:eastAsia="Calibri"/>
          <w:b/>
          <w:bCs/>
          <w:sz w:val="24"/>
          <w:szCs w:val="24"/>
        </w:rPr>
        <w:t>КАЛЕНДАРНО-ТЕМАТИЧНИЙ ПЛАН</w:t>
      </w:r>
    </w:p>
    <w:p w:rsidR="00693DCE" w:rsidRPr="0031569D" w:rsidRDefault="00693DCE" w:rsidP="00693DCE">
      <w:pPr>
        <w:widowControl/>
        <w:autoSpaceDE/>
        <w:autoSpaceDN/>
        <w:spacing w:line="276" w:lineRule="auto"/>
        <w:jc w:val="center"/>
        <w:rPr>
          <w:rFonts w:eastAsia="Calibri"/>
          <w:b/>
          <w:bCs/>
          <w:sz w:val="24"/>
          <w:szCs w:val="24"/>
        </w:rPr>
      </w:pPr>
      <w:r w:rsidRPr="0031569D">
        <w:rPr>
          <w:rFonts w:eastAsia="Calibri"/>
          <w:b/>
          <w:bCs/>
          <w:sz w:val="24"/>
          <w:szCs w:val="24"/>
        </w:rPr>
        <w:t xml:space="preserve">до підручника </w:t>
      </w:r>
    </w:p>
    <w:p w:rsidR="00693DCE" w:rsidRPr="0031569D" w:rsidRDefault="00693DCE" w:rsidP="00693DCE">
      <w:pPr>
        <w:widowControl/>
        <w:autoSpaceDE/>
        <w:autoSpaceDN/>
        <w:spacing w:line="276" w:lineRule="auto"/>
        <w:jc w:val="center"/>
        <w:rPr>
          <w:rFonts w:eastAsia="Calibri"/>
          <w:b/>
          <w:bCs/>
          <w:sz w:val="24"/>
          <w:szCs w:val="24"/>
        </w:rPr>
      </w:pPr>
      <w:r w:rsidRPr="0031569D">
        <w:rPr>
          <w:rFonts w:eastAsia="Calibri"/>
          <w:b/>
          <w:bCs/>
          <w:sz w:val="24"/>
          <w:szCs w:val="24"/>
        </w:rPr>
        <w:t xml:space="preserve">«Математика» підручник для 1 класу </w:t>
      </w:r>
    </w:p>
    <w:p w:rsidR="00693DCE" w:rsidRPr="0031569D" w:rsidRDefault="00693DCE" w:rsidP="00693DCE">
      <w:pPr>
        <w:widowControl/>
        <w:autoSpaceDE/>
        <w:autoSpaceDN/>
        <w:spacing w:line="276" w:lineRule="auto"/>
        <w:jc w:val="center"/>
        <w:rPr>
          <w:rFonts w:eastAsia="Calibri"/>
          <w:b/>
          <w:bCs/>
          <w:sz w:val="24"/>
          <w:szCs w:val="24"/>
        </w:rPr>
      </w:pPr>
      <w:r w:rsidRPr="0031569D">
        <w:rPr>
          <w:rFonts w:eastAsia="Calibri"/>
          <w:b/>
          <w:bCs/>
          <w:sz w:val="24"/>
          <w:szCs w:val="24"/>
        </w:rPr>
        <w:t>закладів загальної середньої освіти</w:t>
      </w:r>
    </w:p>
    <w:p w:rsidR="00693DCE" w:rsidRPr="0031569D" w:rsidRDefault="00693DCE" w:rsidP="00693DCE">
      <w:pPr>
        <w:widowControl/>
        <w:autoSpaceDE/>
        <w:autoSpaceDN/>
        <w:spacing w:line="276" w:lineRule="auto"/>
        <w:jc w:val="center"/>
        <w:rPr>
          <w:rFonts w:eastAsia="Calibri"/>
          <w:b/>
          <w:bCs/>
          <w:sz w:val="24"/>
          <w:szCs w:val="24"/>
        </w:rPr>
      </w:pPr>
      <w:r w:rsidRPr="0031569D">
        <w:rPr>
          <w:rFonts w:eastAsia="Calibri"/>
          <w:b/>
          <w:bCs/>
          <w:sz w:val="24"/>
          <w:szCs w:val="24"/>
        </w:rPr>
        <w:t xml:space="preserve">(автори Гісь О. М., Філяк І. В.), </w:t>
      </w:r>
    </w:p>
    <w:p w:rsidR="00693DCE" w:rsidRPr="0031569D" w:rsidRDefault="00693DCE" w:rsidP="00693DCE">
      <w:pPr>
        <w:widowControl/>
        <w:autoSpaceDE/>
        <w:autoSpaceDN/>
        <w:spacing w:line="276" w:lineRule="auto"/>
        <w:jc w:val="center"/>
        <w:rPr>
          <w:rFonts w:eastAsia="Calibri"/>
          <w:b/>
          <w:bCs/>
          <w:sz w:val="24"/>
          <w:szCs w:val="24"/>
        </w:rPr>
      </w:pPr>
      <w:r w:rsidRPr="0031569D">
        <w:rPr>
          <w:rFonts w:eastAsia="Calibri"/>
          <w:b/>
          <w:bCs/>
          <w:sz w:val="24"/>
          <w:szCs w:val="24"/>
        </w:rPr>
        <w:t>створеного за Типовою освітньою програмою,</w:t>
      </w:r>
    </w:p>
    <w:p w:rsidR="00693DCE" w:rsidRPr="0031569D" w:rsidRDefault="00693DCE" w:rsidP="00693DCE">
      <w:pPr>
        <w:widowControl/>
        <w:autoSpaceDE/>
        <w:autoSpaceDN/>
        <w:spacing w:line="276" w:lineRule="auto"/>
        <w:jc w:val="center"/>
        <w:rPr>
          <w:rFonts w:eastAsia="Calibri"/>
          <w:b/>
          <w:bCs/>
          <w:sz w:val="24"/>
          <w:szCs w:val="24"/>
        </w:rPr>
      </w:pPr>
      <w:r w:rsidRPr="0031569D">
        <w:rPr>
          <w:rFonts w:eastAsia="Calibri"/>
          <w:b/>
          <w:bCs/>
          <w:sz w:val="24"/>
          <w:szCs w:val="24"/>
        </w:rPr>
        <w:t>розробленою під керівництвом Шияна Р. Б.</w:t>
      </w:r>
    </w:p>
    <w:p w:rsidR="00693DCE" w:rsidRPr="0031569D" w:rsidRDefault="00693DCE" w:rsidP="00693DCE">
      <w:pPr>
        <w:widowControl/>
        <w:autoSpaceDE/>
        <w:autoSpaceDN/>
        <w:spacing w:line="276" w:lineRule="auto"/>
        <w:jc w:val="center"/>
        <w:rPr>
          <w:rFonts w:eastAsia="Calibri"/>
          <w:sz w:val="28"/>
          <w:szCs w:val="28"/>
        </w:rPr>
      </w:pPr>
    </w:p>
    <w:p w:rsidR="00EA437C" w:rsidRPr="0031569D" w:rsidRDefault="00EA437C">
      <w:pPr>
        <w:pStyle w:val="a3"/>
        <w:rPr>
          <w:sz w:val="20"/>
        </w:rPr>
      </w:pPr>
    </w:p>
    <w:p w:rsidR="00EA437C" w:rsidRPr="0031569D" w:rsidRDefault="00EA437C">
      <w:pPr>
        <w:pStyle w:val="a3"/>
        <w:rPr>
          <w:rFonts w:ascii="Times New Roman" w:hAnsi="Times New Roman" w:cs="Times New Roman"/>
          <w:sz w:val="20"/>
        </w:rPr>
      </w:pPr>
    </w:p>
    <w:p w:rsidR="00EA437C" w:rsidRDefault="00EA437C">
      <w:pPr>
        <w:pStyle w:val="a3"/>
        <w:rPr>
          <w:rFonts w:ascii="Times New Roman"/>
          <w:sz w:val="20"/>
        </w:rPr>
      </w:pPr>
    </w:p>
    <w:p w:rsidR="00EA437C" w:rsidRDefault="00EA437C">
      <w:pPr>
        <w:pStyle w:val="a3"/>
        <w:rPr>
          <w:rFonts w:ascii="Times New Roman"/>
          <w:sz w:val="20"/>
        </w:rPr>
      </w:pPr>
    </w:p>
    <w:p w:rsidR="00EA437C" w:rsidRDefault="00EA437C">
      <w:pPr>
        <w:pStyle w:val="a3"/>
        <w:rPr>
          <w:rFonts w:ascii="Times New Roman"/>
          <w:sz w:val="20"/>
        </w:rPr>
      </w:pPr>
    </w:p>
    <w:p w:rsidR="00EA437C" w:rsidRDefault="00EA437C">
      <w:pPr>
        <w:pStyle w:val="a3"/>
        <w:rPr>
          <w:rFonts w:ascii="Times New Roman"/>
          <w:sz w:val="20"/>
        </w:rPr>
      </w:pPr>
    </w:p>
    <w:p w:rsidR="00EA437C" w:rsidRDefault="00EA437C">
      <w:pPr>
        <w:jc w:val="center"/>
        <w:sectPr w:rsidR="00EA437C">
          <w:type w:val="continuous"/>
          <w:pgSz w:w="8110" w:h="11910"/>
          <w:pgMar w:top="1100" w:right="500" w:bottom="280" w:left="520" w:header="720" w:footer="720" w:gutter="0"/>
          <w:cols w:space="720"/>
        </w:sectPr>
      </w:pPr>
    </w:p>
    <w:tbl>
      <w:tblPr>
        <w:tblStyle w:val="TableNormal"/>
        <w:tblW w:w="0" w:type="auto"/>
        <w:tblInd w:w="170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958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0"/>
              </w:rPr>
            </w:pPr>
          </w:p>
          <w:p w:rsidR="00EA437C" w:rsidRDefault="002373CA">
            <w:pPr>
              <w:pStyle w:val="TableParagraph"/>
              <w:spacing w:before="148"/>
              <w:ind w:left="207" w:right="197"/>
              <w:jc w:val="center"/>
              <w:rPr>
                <w:rFonts w:ascii="Tahoma" w:hAnsi="Tahoma"/>
                <w:b/>
                <w:sz w:val="16"/>
              </w:rPr>
            </w:pPr>
            <w:r>
              <w:rPr>
                <w:rFonts w:ascii="Tahoma" w:hAnsi="Tahoma"/>
                <w:b/>
                <w:color w:val="231F20"/>
                <w:sz w:val="16"/>
              </w:rPr>
              <w:t>№</w:t>
            </w:r>
            <w:r>
              <w:rPr>
                <w:rFonts w:ascii="Tahoma" w:hAnsi="Tahoma"/>
                <w:b/>
                <w:color w:val="231F20"/>
                <w:spacing w:val="-10"/>
                <w:sz w:val="16"/>
              </w:rPr>
              <w:t xml:space="preserve"> </w:t>
            </w:r>
            <w:r>
              <w:rPr>
                <w:rFonts w:ascii="Tahoma" w:hAnsi="Tahoma"/>
                <w:b/>
                <w:color w:val="231F20"/>
                <w:sz w:val="16"/>
              </w:rPr>
              <w:t>уроку</w:t>
            </w:r>
          </w:p>
        </w:tc>
        <w:tc>
          <w:tcPr>
            <w:tcW w:w="3987" w:type="dxa"/>
          </w:tcPr>
          <w:p w:rsidR="00EA437C" w:rsidRDefault="00EA437C" w:rsidP="009E041E">
            <w:pPr>
              <w:pStyle w:val="TableParagraph"/>
              <w:rPr>
                <w:sz w:val="20"/>
              </w:rPr>
            </w:pPr>
          </w:p>
          <w:p w:rsidR="00EA437C" w:rsidRDefault="009E041E" w:rsidP="009E041E">
            <w:pPr>
              <w:pStyle w:val="TableParagraph"/>
              <w:spacing w:before="148"/>
              <w:ind w:left="1507" w:right="1497"/>
              <w:rPr>
                <w:rFonts w:ascii="Tahoma" w:hAnsi="Tahoma"/>
                <w:b/>
                <w:sz w:val="16"/>
              </w:rPr>
            </w:pPr>
            <w:r>
              <w:rPr>
                <w:rFonts w:ascii="Tahoma" w:hAnsi="Tahoma"/>
                <w:b/>
                <w:color w:val="231F20"/>
                <w:sz w:val="16"/>
              </w:rPr>
              <w:t>Т</w:t>
            </w:r>
            <w:r w:rsidR="002373CA">
              <w:rPr>
                <w:rFonts w:ascii="Tahoma" w:hAnsi="Tahoma"/>
                <w:b/>
                <w:color w:val="231F20"/>
                <w:sz w:val="16"/>
              </w:rPr>
              <w:t>ема</w:t>
            </w:r>
            <w:r w:rsidR="002373CA">
              <w:rPr>
                <w:rFonts w:ascii="Tahoma" w:hAnsi="Tahoma"/>
                <w:b/>
                <w:color w:val="231F20"/>
                <w:spacing w:val="9"/>
                <w:sz w:val="16"/>
              </w:rPr>
              <w:t xml:space="preserve"> </w:t>
            </w:r>
            <w:r w:rsidR="002373CA">
              <w:rPr>
                <w:rFonts w:ascii="Tahoma" w:hAnsi="Tahoma"/>
                <w:b/>
                <w:color w:val="231F20"/>
                <w:sz w:val="16"/>
              </w:rPr>
              <w:t>уроку</w:t>
            </w:r>
          </w:p>
        </w:tc>
        <w:tc>
          <w:tcPr>
            <w:tcW w:w="1563" w:type="dxa"/>
          </w:tcPr>
          <w:p w:rsidR="009E041E" w:rsidRDefault="009E041E" w:rsidP="009E041E">
            <w:pPr>
              <w:pStyle w:val="TableParagraph"/>
              <w:spacing w:before="1" w:line="223" w:lineRule="auto"/>
              <w:ind w:right="402"/>
              <w:jc w:val="right"/>
              <w:rPr>
                <w:rFonts w:ascii="Tahoma" w:hAnsi="Tahoma"/>
                <w:b/>
                <w:color w:val="231F20"/>
                <w:sz w:val="16"/>
              </w:rPr>
            </w:pPr>
          </w:p>
          <w:p w:rsidR="009E041E" w:rsidRDefault="009E041E" w:rsidP="009E041E">
            <w:pPr>
              <w:pStyle w:val="TableParagraph"/>
              <w:spacing w:before="1" w:line="223" w:lineRule="auto"/>
              <w:ind w:right="402"/>
              <w:jc w:val="right"/>
              <w:rPr>
                <w:rFonts w:ascii="Tahoma" w:hAnsi="Tahoma"/>
                <w:b/>
                <w:color w:val="231F20"/>
                <w:sz w:val="16"/>
              </w:rPr>
            </w:pPr>
          </w:p>
          <w:p w:rsidR="00EA437C" w:rsidRDefault="009E041E" w:rsidP="009E041E">
            <w:pPr>
              <w:pStyle w:val="TableParagraph"/>
              <w:spacing w:before="1" w:line="223" w:lineRule="auto"/>
              <w:ind w:right="402"/>
              <w:jc w:val="right"/>
              <w:rPr>
                <w:rFonts w:ascii="Tahoma" w:hAnsi="Tahoma"/>
                <w:b/>
                <w:sz w:val="16"/>
              </w:rPr>
            </w:pPr>
            <w:r>
              <w:rPr>
                <w:rFonts w:ascii="Tahoma" w:hAnsi="Tahoma"/>
                <w:b/>
                <w:color w:val="231F20"/>
                <w:sz w:val="16"/>
              </w:rPr>
              <w:t>Примітки</w:t>
            </w:r>
          </w:p>
        </w:tc>
      </w:tr>
      <w:tr w:rsidR="00EA437C">
        <w:trPr>
          <w:trHeight w:val="328"/>
        </w:trPr>
        <w:tc>
          <w:tcPr>
            <w:tcW w:w="1242" w:type="dxa"/>
          </w:tcPr>
          <w:p w:rsidR="00EA437C" w:rsidRDefault="00B71986">
            <w:pPr>
              <w:pStyle w:val="TableParagraph"/>
              <w:spacing w:before="60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0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60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0F738C" w:rsidRDefault="000F738C" w:rsidP="000F738C">
            <w:pPr>
              <w:pStyle w:val="TableParagraph"/>
              <w:spacing w:before="66" w:line="268" w:lineRule="auto"/>
              <w:ind w:right="398"/>
              <w:rPr>
                <w:b/>
                <w:bCs/>
                <w:color w:val="231F20"/>
                <w:sz w:val="19"/>
              </w:rPr>
            </w:pPr>
          </w:p>
          <w:p w:rsidR="00EA437C" w:rsidRPr="00740DC9" w:rsidRDefault="002373CA" w:rsidP="00266FCF">
            <w:pPr>
              <w:pStyle w:val="TableParagraph"/>
              <w:spacing w:before="66" w:line="268" w:lineRule="auto"/>
              <w:ind w:left="113" w:right="398"/>
              <w:rPr>
                <w:b/>
                <w:bCs/>
                <w:sz w:val="20"/>
                <w:szCs w:val="20"/>
              </w:rPr>
            </w:pPr>
            <w:r w:rsidRPr="00740DC9">
              <w:rPr>
                <w:b/>
                <w:bCs/>
                <w:color w:val="231F20"/>
                <w:sz w:val="20"/>
                <w:szCs w:val="20"/>
              </w:rPr>
              <w:t>Ознаки</w:t>
            </w:r>
            <w:r w:rsidRPr="00740DC9">
              <w:rPr>
                <w:b/>
                <w:bCs/>
                <w:color w:val="231F20"/>
                <w:spacing w:val="27"/>
                <w:sz w:val="20"/>
                <w:szCs w:val="20"/>
              </w:rPr>
              <w:t xml:space="preserve"> </w:t>
            </w:r>
            <w:r w:rsidRPr="00740DC9">
              <w:rPr>
                <w:b/>
                <w:bCs/>
                <w:color w:val="231F20"/>
                <w:sz w:val="20"/>
                <w:szCs w:val="20"/>
              </w:rPr>
              <w:t>предметів</w:t>
            </w:r>
            <w:r w:rsidR="005F2BEC">
              <w:rPr>
                <w:b/>
                <w:bCs/>
                <w:color w:val="231F20"/>
                <w:sz w:val="20"/>
                <w:szCs w:val="20"/>
              </w:rPr>
              <w:t xml:space="preserve">. </w:t>
            </w:r>
            <w:r w:rsidRPr="00740DC9">
              <w:rPr>
                <w:b/>
                <w:bCs/>
                <w:color w:val="231F20"/>
                <w:sz w:val="20"/>
                <w:szCs w:val="20"/>
              </w:rPr>
              <w:t>Ознаки,</w:t>
            </w:r>
            <w:r w:rsidR="00266FCF" w:rsidRPr="00740DC9">
              <w:rPr>
                <w:b/>
                <w:bCs/>
                <w:color w:val="231F20"/>
                <w:spacing w:val="28"/>
                <w:sz w:val="20"/>
                <w:szCs w:val="20"/>
              </w:rPr>
              <w:t xml:space="preserve"> </w:t>
            </w:r>
            <w:r w:rsidRPr="00740DC9">
              <w:rPr>
                <w:b/>
                <w:bCs/>
                <w:color w:val="231F20"/>
                <w:sz w:val="20"/>
                <w:szCs w:val="20"/>
              </w:rPr>
              <w:t>пов’язані</w:t>
            </w:r>
            <w:r w:rsidRPr="00740DC9">
              <w:rPr>
                <w:b/>
                <w:bCs/>
                <w:color w:val="231F20"/>
                <w:spacing w:val="-47"/>
                <w:sz w:val="20"/>
                <w:szCs w:val="20"/>
              </w:rPr>
              <w:t xml:space="preserve"> </w:t>
            </w:r>
            <w:r w:rsidR="00DF4DF0">
              <w:rPr>
                <w:b/>
                <w:bCs/>
                <w:color w:val="231F20"/>
                <w:spacing w:val="-47"/>
                <w:sz w:val="20"/>
                <w:szCs w:val="20"/>
              </w:rPr>
              <w:t xml:space="preserve"> </w:t>
            </w:r>
            <w:r w:rsidR="00020CFE">
              <w:rPr>
                <w:b/>
                <w:bCs/>
                <w:color w:val="231F20"/>
                <w:spacing w:val="-47"/>
                <w:sz w:val="20"/>
                <w:szCs w:val="20"/>
              </w:rPr>
              <w:t xml:space="preserve">        </w:t>
            </w:r>
            <w:r w:rsidR="00DF4DF0">
              <w:rPr>
                <w:b/>
                <w:bCs/>
                <w:color w:val="231F20"/>
                <w:spacing w:val="-47"/>
                <w:sz w:val="20"/>
                <w:szCs w:val="20"/>
              </w:rPr>
              <w:t xml:space="preserve">   </w:t>
            </w:r>
            <w:r w:rsidRPr="00740DC9">
              <w:rPr>
                <w:b/>
                <w:bCs/>
                <w:color w:val="231F20"/>
                <w:w w:val="105"/>
                <w:sz w:val="20"/>
                <w:szCs w:val="20"/>
              </w:rPr>
              <w:t>із поняттям величини. Просторові</w:t>
            </w:r>
            <w:r w:rsidRPr="00740DC9">
              <w:rPr>
                <w:b/>
                <w:bCs/>
                <w:color w:val="231F20"/>
                <w:spacing w:val="1"/>
                <w:w w:val="105"/>
                <w:sz w:val="20"/>
                <w:szCs w:val="20"/>
              </w:rPr>
              <w:t xml:space="preserve"> </w:t>
            </w:r>
            <w:r w:rsidRPr="00740DC9">
              <w:rPr>
                <w:b/>
                <w:bCs/>
                <w:color w:val="231F20"/>
                <w:w w:val="105"/>
                <w:sz w:val="20"/>
                <w:szCs w:val="20"/>
              </w:rPr>
              <w:t>відношення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6" w:line="268" w:lineRule="auto"/>
              <w:ind w:left="727" w:right="141" w:hanging="557"/>
              <w:rPr>
                <w:sz w:val="19"/>
              </w:rPr>
            </w:pPr>
          </w:p>
        </w:tc>
      </w:tr>
      <w:tr w:rsidR="00EA437C">
        <w:trPr>
          <w:trHeight w:val="154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Розпізнавання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об’єктів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навколишнього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світу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кольором,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розміром,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формою,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призначенням.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Поняття</w:t>
            </w:r>
            <w:r>
              <w:rPr>
                <w:color w:val="231F20"/>
                <w:spacing w:val="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«кожний»,</w:t>
            </w:r>
            <w:r>
              <w:rPr>
                <w:color w:val="231F20"/>
                <w:spacing w:val="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«усі»,</w:t>
            </w:r>
            <w:r>
              <w:rPr>
                <w:color w:val="231F20"/>
                <w:spacing w:val="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«усі,</w:t>
            </w:r>
            <w:r>
              <w:rPr>
                <w:color w:val="231F20"/>
                <w:spacing w:val="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крім»,</w:t>
            </w:r>
          </w:p>
          <w:p w:rsidR="00EA437C" w:rsidRDefault="002373CA">
            <w:pPr>
              <w:pStyle w:val="TableParagraph"/>
              <w:spacing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«деякі»,</w:t>
            </w:r>
            <w:r>
              <w:rPr>
                <w:color w:val="231F20"/>
                <w:spacing w:val="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«один</w:t>
            </w:r>
            <w:r>
              <w:rPr>
                <w:color w:val="231F20"/>
                <w:spacing w:val="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із»,</w:t>
            </w:r>
            <w:r>
              <w:rPr>
                <w:color w:val="231F20"/>
                <w:spacing w:val="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«хоча</w:t>
            </w:r>
            <w:r>
              <w:rPr>
                <w:color w:val="231F20"/>
                <w:spacing w:val="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б</w:t>
            </w:r>
            <w:r>
              <w:rPr>
                <w:color w:val="231F20"/>
                <w:spacing w:val="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один».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Сполучники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«і»,</w:t>
            </w:r>
            <w:r>
              <w:rPr>
                <w:color w:val="231F20"/>
                <w:spacing w:val="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«або»,</w:t>
            </w:r>
            <w:r>
              <w:rPr>
                <w:color w:val="231F20"/>
                <w:spacing w:val="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«якщо…,</w:t>
            </w:r>
            <w:r>
              <w:rPr>
                <w:color w:val="231F20"/>
                <w:spacing w:val="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то…»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5" w:line="268" w:lineRule="auto"/>
              <w:ind w:left="283" w:right="269" w:hanging="1"/>
              <w:jc w:val="center"/>
              <w:rPr>
                <w:sz w:val="19"/>
              </w:rPr>
            </w:pPr>
          </w:p>
        </w:tc>
      </w:tr>
      <w:tr w:rsidR="00EA437C">
        <w:trPr>
          <w:trHeight w:val="154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Аналіз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спільних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відмінних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ознак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об’єктів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навколишнього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світу.</w:t>
            </w:r>
          </w:p>
          <w:p w:rsidR="00EA437C" w:rsidRDefault="002373CA">
            <w:pPr>
              <w:pStyle w:val="TableParagraph"/>
              <w:spacing w:line="268" w:lineRule="auto"/>
              <w:ind w:left="113" w:right="16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Порівняння предметів за матеріалом.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Об’єднання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об’єктів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у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групу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спільною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ознакою.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Розбиття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групи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об’єктів</w:t>
            </w:r>
          </w:p>
          <w:p w:rsidR="00EA437C" w:rsidRDefault="002373CA">
            <w:pPr>
              <w:pStyle w:val="TableParagraph"/>
              <w:spacing w:line="212" w:lineRule="exact"/>
              <w:ind w:left="11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на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підгрупи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спільною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ознакою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5" w:line="268" w:lineRule="auto"/>
              <w:ind w:left="283" w:right="268" w:hanging="1"/>
              <w:jc w:val="center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4" w:right="163"/>
              <w:rPr>
                <w:sz w:val="19"/>
              </w:rPr>
            </w:pPr>
            <w:r>
              <w:rPr>
                <w:color w:val="231F20"/>
                <w:sz w:val="19"/>
              </w:rPr>
              <w:t>Співставлення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об’єктів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навколишнього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світу</w:t>
            </w:r>
            <w:r>
              <w:rPr>
                <w:color w:val="231F20"/>
                <w:spacing w:val="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їх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розміром,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довжиною,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висотою,</w:t>
            </w:r>
            <w:r>
              <w:rPr>
                <w:color w:val="231F20"/>
                <w:spacing w:val="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товщиною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25" w:line="268" w:lineRule="auto"/>
              <w:ind w:left="283" w:right="268" w:hanging="1"/>
              <w:jc w:val="center"/>
              <w:rPr>
                <w:sz w:val="19"/>
              </w:rPr>
            </w:pPr>
          </w:p>
        </w:tc>
      </w:tr>
      <w:tr w:rsidR="00EA437C">
        <w:trPr>
          <w:trHeight w:val="106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/>
              <w:ind w:left="114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Розміщення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об’єктів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на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площині</w:t>
            </w:r>
          </w:p>
          <w:p w:rsidR="00EA437C" w:rsidRDefault="002373CA">
            <w:pPr>
              <w:pStyle w:val="TableParagraph"/>
              <w:spacing w:before="25" w:line="268" w:lineRule="auto"/>
              <w:ind w:left="114" w:right="365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та в просторі: вгорі, внизу, по центру;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ліворуч, праворуч, між; під, над, на;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попереду,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позаду,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поруч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25" w:line="268" w:lineRule="auto"/>
              <w:ind w:left="173" w:right="158" w:hanging="1"/>
              <w:jc w:val="center"/>
              <w:rPr>
                <w:sz w:val="19"/>
              </w:rPr>
            </w:pPr>
          </w:p>
        </w:tc>
      </w:tr>
      <w:tr w:rsidR="00EA437C" w:rsidTr="00266FCF">
        <w:trPr>
          <w:trHeight w:val="616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5" w:line="268" w:lineRule="auto"/>
              <w:ind w:left="114" w:right="131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Напрямки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руху об’єктів: справа наліво,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зліва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направо,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зверху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вниз,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знизу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вгору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25" w:line="268" w:lineRule="auto"/>
              <w:ind w:left="173" w:right="158" w:hanging="1"/>
              <w:jc w:val="center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65" w:line="268" w:lineRule="auto"/>
              <w:ind w:left="445" w:hanging="203"/>
              <w:rPr>
                <w:sz w:val="19"/>
              </w:rPr>
            </w:pPr>
          </w:p>
        </w:tc>
        <w:tc>
          <w:tcPr>
            <w:tcW w:w="3987" w:type="dxa"/>
          </w:tcPr>
          <w:p w:rsidR="00EA437C" w:rsidRPr="002373CA" w:rsidRDefault="00EA437C">
            <w:pPr>
              <w:pStyle w:val="TableParagraph"/>
              <w:spacing w:before="10"/>
              <w:rPr>
                <w:b/>
                <w:bCs/>
                <w:sz w:val="26"/>
              </w:rPr>
            </w:pPr>
          </w:p>
          <w:p w:rsidR="00EA437C" w:rsidRPr="00F63A60" w:rsidRDefault="002373CA">
            <w:pPr>
              <w:pStyle w:val="TableParagraph"/>
              <w:spacing w:before="1"/>
              <w:ind w:left="114"/>
              <w:rPr>
                <w:b/>
                <w:bCs/>
                <w:color w:val="231F20"/>
                <w:sz w:val="20"/>
                <w:szCs w:val="20"/>
              </w:rPr>
            </w:pPr>
            <w:r w:rsidRPr="00F63A60">
              <w:rPr>
                <w:b/>
                <w:bCs/>
                <w:color w:val="231F20"/>
                <w:sz w:val="20"/>
                <w:szCs w:val="20"/>
              </w:rPr>
              <w:t>Числа.</w:t>
            </w:r>
            <w:r w:rsidRPr="00F63A60">
              <w:rPr>
                <w:b/>
                <w:bCs/>
                <w:color w:val="231F20"/>
                <w:spacing w:val="14"/>
                <w:sz w:val="20"/>
                <w:szCs w:val="20"/>
              </w:rPr>
              <w:t xml:space="preserve"> </w:t>
            </w:r>
            <w:r w:rsidRPr="00F63A60">
              <w:rPr>
                <w:b/>
                <w:bCs/>
                <w:color w:val="231F20"/>
                <w:sz w:val="20"/>
                <w:szCs w:val="20"/>
              </w:rPr>
              <w:t>Дії</w:t>
            </w:r>
            <w:r w:rsidRPr="00F63A60">
              <w:rPr>
                <w:b/>
                <w:bCs/>
                <w:color w:val="231F20"/>
                <w:spacing w:val="15"/>
                <w:sz w:val="20"/>
                <w:szCs w:val="20"/>
              </w:rPr>
              <w:t xml:space="preserve"> </w:t>
            </w:r>
            <w:r w:rsidRPr="00F63A60">
              <w:rPr>
                <w:b/>
                <w:bCs/>
                <w:color w:val="231F20"/>
                <w:sz w:val="20"/>
                <w:szCs w:val="20"/>
              </w:rPr>
              <w:t>з</w:t>
            </w:r>
            <w:r w:rsidRPr="00F63A60">
              <w:rPr>
                <w:b/>
                <w:bCs/>
                <w:color w:val="231F20"/>
                <w:spacing w:val="14"/>
                <w:sz w:val="20"/>
                <w:szCs w:val="20"/>
              </w:rPr>
              <w:t xml:space="preserve"> </w:t>
            </w:r>
            <w:r w:rsidRPr="00F63A60">
              <w:rPr>
                <w:b/>
                <w:bCs/>
                <w:color w:val="231F20"/>
                <w:sz w:val="20"/>
                <w:szCs w:val="20"/>
              </w:rPr>
              <w:t>числами</w:t>
            </w:r>
          </w:p>
          <w:p w:rsidR="002373CA" w:rsidRPr="00F63A60" w:rsidRDefault="002373CA">
            <w:pPr>
              <w:pStyle w:val="TableParagraph"/>
              <w:spacing w:before="1"/>
              <w:ind w:left="114"/>
              <w:rPr>
                <w:b/>
                <w:bCs/>
                <w:sz w:val="16"/>
                <w:szCs w:val="16"/>
              </w:rPr>
            </w:pPr>
            <w:r w:rsidRPr="00F63A60">
              <w:rPr>
                <w:b/>
                <w:bCs/>
                <w:sz w:val="16"/>
                <w:szCs w:val="16"/>
              </w:rPr>
              <w:t>Лічба. Натуральні числа 1–10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1332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"/>
              <w:rPr>
                <w:sz w:val="25"/>
              </w:rPr>
            </w:pPr>
          </w:p>
          <w:p w:rsidR="00EA437C" w:rsidRDefault="00EA437C">
            <w:pPr>
              <w:pStyle w:val="TableParagraph"/>
              <w:ind w:left="207" w:right="196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76"/>
              <w:ind w:left="114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Група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об’єктів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навколишнього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світу,</w:t>
            </w:r>
          </w:p>
          <w:p w:rsidR="00EA437C" w:rsidRDefault="002373CA">
            <w:pPr>
              <w:pStyle w:val="TableParagraph"/>
              <w:spacing w:before="25" w:line="268" w:lineRule="auto"/>
              <w:ind w:left="114"/>
              <w:rPr>
                <w:sz w:val="19"/>
              </w:rPr>
            </w:pPr>
            <w:r>
              <w:rPr>
                <w:color w:val="231F20"/>
                <w:sz w:val="19"/>
              </w:rPr>
              <w:t>що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мають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спільну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ознаку.</w:t>
            </w:r>
            <w:r w:rsidR="002A4F64"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Встановлення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кількості елементів у групі</w:t>
            </w:r>
            <w:r w:rsidR="00333B88">
              <w:rPr>
                <w:color w:val="231F20"/>
                <w:w w:val="105"/>
                <w:sz w:val="19"/>
              </w:rPr>
              <w:t xml:space="preserve"> —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кількісна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лічба.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Назви чисел у межах 10. Лічба.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Правила</w:t>
            </w:r>
            <w:r>
              <w:rPr>
                <w:color w:val="231F20"/>
                <w:spacing w:val="-1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лічби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65" w:line="268" w:lineRule="auto"/>
              <w:ind w:left="173" w:right="153" w:firstLine="166"/>
              <w:rPr>
                <w:sz w:val="19"/>
              </w:rPr>
            </w:pPr>
          </w:p>
        </w:tc>
      </w:tr>
    </w:tbl>
    <w:p w:rsidR="00EA437C" w:rsidRDefault="00EA437C">
      <w:pPr>
        <w:spacing w:line="268" w:lineRule="auto"/>
        <w:rPr>
          <w:sz w:val="19"/>
        </w:rPr>
        <w:sectPr w:rsidR="00EA437C">
          <w:footerReference w:type="default" r:id="rId7"/>
          <w:pgSz w:w="8110" w:h="11910"/>
          <w:pgMar w:top="620" w:right="500" w:bottom="520" w:left="520" w:header="0" w:footer="329" w:gutter="0"/>
          <w:pgNumType w:start="2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 w:rsidTr="00333B88">
        <w:trPr>
          <w:trHeight w:val="715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Поняття</w:t>
            </w:r>
            <w:r>
              <w:rPr>
                <w:color w:val="231F20"/>
                <w:spacing w:val="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«однакова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кількість»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або</w:t>
            </w:r>
          </w:p>
          <w:p w:rsidR="00EA437C" w:rsidRDefault="002373CA">
            <w:pPr>
              <w:pStyle w:val="TableParagraph"/>
              <w:spacing w:before="25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«порівну»,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«різна</w:t>
            </w:r>
            <w:r>
              <w:rPr>
                <w:color w:val="231F20"/>
                <w:spacing w:val="-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кількість»,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«стільки</w:t>
            </w:r>
            <w:r>
              <w:rPr>
                <w:color w:val="231F20"/>
                <w:spacing w:val="-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ж»,</w:t>
            </w:r>
          </w:p>
          <w:p w:rsidR="00EA437C" w:rsidRDefault="002373CA">
            <w:pPr>
              <w:pStyle w:val="TableParagraph"/>
              <w:spacing w:before="25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«більше,</w:t>
            </w:r>
            <w:r>
              <w:rPr>
                <w:color w:val="231F20"/>
                <w:spacing w:val="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ніж»,</w:t>
            </w:r>
            <w:r>
              <w:rPr>
                <w:color w:val="231F20"/>
                <w:spacing w:val="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«менше,</w:t>
            </w:r>
            <w:r>
              <w:rPr>
                <w:color w:val="231F20"/>
                <w:spacing w:val="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ніж»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6" w:line="268" w:lineRule="auto"/>
              <w:ind w:left="172" w:right="154" w:firstLine="111"/>
              <w:rPr>
                <w:sz w:val="19"/>
              </w:rPr>
            </w:pPr>
          </w:p>
        </w:tc>
      </w:tr>
      <w:tr w:rsidR="00EA437C">
        <w:trPr>
          <w:trHeight w:val="732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8"/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37" w:line="268" w:lineRule="auto"/>
              <w:ind w:left="113" w:right="163"/>
              <w:rPr>
                <w:sz w:val="19"/>
              </w:rPr>
            </w:pPr>
            <w:r>
              <w:rPr>
                <w:color w:val="231F20"/>
                <w:sz w:val="19"/>
              </w:rPr>
              <w:t>Порядкова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лічба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предметів.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Порядкові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відношення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37" w:line="268" w:lineRule="auto"/>
              <w:ind w:left="172" w:right="154" w:firstLine="56"/>
              <w:rPr>
                <w:sz w:val="19"/>
              </w:rPr>
            </w:pPr>
          </w:p>
        </w:tc>
      </w:tr>
      <w:tr w:rsidR="00EA437C" w:rsidTr="006C5192">
        <w:trPr>
          <w:trHeight w:val="764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0"/>
              <w:rPr>
                <w:sz w:val="25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73" w:line="268" w:lineRule="auto"/>
              <w:ind w:left="113" w:right="163"/>
              <w:rPr>
                <w:sz w:val="19"/>
              </w:rPr>
            </w:pPr>
            <w:r>
              <w:rPr>
                <w:color w:val="231F20"/>
                <w:sz w:val="19"/>
              </w:rPr>
              <w:t>Число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«один».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Позначення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цифрою.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Цифра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1.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Написання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цифри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73" w:line="268" w:lineRule="auto"/>
              <w:ind w:left="172" w:right="154" w:firstLine="56"/>
              <w:rPr>
                <w:sz w:val="19"/>
              </w:rPr>
            </w:pPr>
          </w:p>
        </w:tc>
      </w:tr>
      <w:tr w:rsidR="00EA437C">
        <w:trPr>
          <w:trHeight w:val="2037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4"/>
              <w:rPr>
                <w:sz w:val="32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9"/>
              <w:ind w:left="112"/>
              <w:rPr>
                <w:sz w:val="19"/>
              </w:rPr>
            </w:pPr>
            <w:r>
              <w:rPr>
                <w:color w:val="231F20"/>
                <w:sz w:val="19"/>
              </w:rPr>
              <w:t>Число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«два».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Цифра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2.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Утворення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</w:p>
          <w:p w:rsidR="00EA437C" w:rsidRDefault="002373CA">
            <w:pPr>
              <w:pStyle w:val="TableParagraph"/>
              <w:spacing w:before="25" w:line="268" w:lineRule="auto"/>
              <w:ind w:left="112" w:right="118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2. Написання цифри 2. Порівняння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числа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2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з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одиницею.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Поняття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«передує»,</w:t>
            </w:r>
          </w:p>
          <w:p w:rsidR="00EA437C" w:rsidRDefault="002373CA">
            <w:pPr>
              <w:pStyle w:val="TableParagraph"/>
              <w:spacing w:line="268" w:lineRule="auto"/>
              <w:ind w:left="112" w:right="558"/>
              <w:rPr>
                <w:sz w:val="19"/>
              </w:rPr>
            </w:pPr>
            <w:r>
              <w:rPr>
                <w:color w:val="231F20"/>
                <w:spacing w:val="-1"/>
                <w:w w:val="105"/>
                <w:sz w:val="19"/>
              </w:rPr>
              <w:t>«слідує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за».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Практичні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дії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із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групами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об’</w:t>
            </w:r>
            <w:r w:rsidR="002A4F64">
              <w:rPr>
                <w:color w:val="231F20"/>
                <w:w w:val="110"/>
                <w:sz w:val="19"/>
              </w:rPr>
              <w:t>є</w:t>
            </w:r>
            <w:r>
              <w:rPr>
                <w:color w:val="231F20"/>
                <w:w w:val="110"/>
                <w:sz w:val="19"/>
              </w:rPr>
              <w:t>ктів</w:t>
            </w:r>
            <w:r>
              <w:rPr>
                <w:color w:val="231F20"/>
                <w:spacing w:val="-12"/>
                <w:w w:val="110"/>
                <w:sz w:val="19"/>
              </w:rPr>
              <w:t xml:space="preserve"> </w:t>
            </w:r>
            <w:r>
              <w:rPr>
                <w:color w:val="231F20"/>
                <w:w w:val="115"/>
                <w:sz w:val="19"/>
              </w:rPr>
              <w:t>–</w:t>
            </w:r>
            <w:r>
              <w:rPr>
                <w:color w:val="231F20"/>
                <w:spacing w:val="-14"/>
                <w:w w:val="115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об’єднання,</w:t>
            </w:r>
            <w:r>
              <w:rPr>
                <w:color w:val="231F20"/>
                <w:spacing w:val="-1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вилучення.</w:t>
            </w:r>
          </w:p>
          <w:p w:rsidR="00EA437C" w:rsidRDefault="002373CA">
            <w:pPr>
              <w:pStyle w:val="TableParagraph"/>
              <w:spacing w:line="268" w:lineRule="auto"/>
              <w:ind w:left="112" w:right="398"/>
              <w:rPr>
                <w:sz w:val="19"/>
              </w:rPr>
            </w:pPr>
            <w:r>
              <w:rPr>
                <w:color w:val="231F20"/>
                <w:sz w:val="19"/>
              </w:rPr>
              <w:t>Визначення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кількості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елементів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групи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після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об’єднання;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вилучення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8"/>
              <w:rPr>
                <w:sz w:val="21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172" w:right="154" w:firstLine="56"/>
              <w:rPr>
                <w:sz w:val="19"/>
              </w:rPr>
            </w:pPr>
          </w:p>
        </w:tc>
      </w:tr>
      <w:tr w:rsidR="00EA437C">
        <w:trPr>
          <w:trHeight w:val="106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54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2" w:right="473"/>
              <w:rPr>
                <w:sz w:val="19"/>
              </w:rPr>
            </w:pPr>
            <w:r>
              <w:rPr>
                <w:color w:val="231F20"/>
                <w:sz w:val="19"/>
              </w:rPr>
              <w:t>Знаки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«+»,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«–»,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«=».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Читання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записів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зі</w:t>
            </w:r>
            <w:r>
              <w:rPr>
                <w:color w:val="231F20"/>
                <w:spacing w:val="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знаками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«+»</w:t>
            </w:r>
            <w:r>
              <w:rPr>
                <w:color w:val="231F20"/>
                <w:spacing w:val="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</w:p>
          <w:p w:rsidR="00EA437C" w:rsidRDefault="002373CA">
            <w:pPr>
              <w:pStyle w:val="TableParagraph"/>
              <w:spacing w:line="268" w:lineRule="auto"/>
              <w:ind w:left="112" w:right="444"/>
              <w:rPr>
                <w:sz w:val="19"/>
              </w:rPr>
            </w:pPr>
            <w:r>
              <w:rPr>
                <w:color w:val="231F20"/>
                <w:sz w:val="19"/>
              </w:rPr>
              <w:t>«–».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Доповнення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записів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знаками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«+»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«–».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322" w:right="213" w:hanging="94"/>
              <w:rPr>
                <w:sz w:val="19"/>
              </w:rPr>
            </w:pPr>
          </w:p>
        </w:tc>
      </w:tr>
      <w:tr w:rsidR="00EA437C">
        <w:trPr>
          <w:trHeight w:val="1803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</w:pPr>
          </w:p>
          <w:p w:rsidR="00EA437C" w:rsidRDefault="00EA437C">
            <w:pPr>
              <w:pStyle w:val="TableParagraph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92" w:line="268" w:lineRule="auto"/>
              <w:ind w:left="112" w:right="166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Число «три». Цифра 3.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Утворення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числа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3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способом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прилічування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одиниці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і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числа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45"/>
                <w:sz w:val="19"/>
              </w:rPr>
              <w:t>–</w:t>
            </w:r>
            <w:r>
              <w:rPr>
                <w:color w:val="231F20"/>
                <w:spacing w:val="-18"/>
                <w:w w:val="14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способом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відлічування</w:t>
            </w:r>
          </w:p>
          <w:p w:rsidR="00EA437C" w:rsidRDefault="002373CA">
            <w:pPr>
              <w:pStyle w:val="TableParagraph"/>
              <w:spacing w:line="268" w:lineRule="auto"/>
              <w:ind w:left="112"/>
              <w:rPr>
                <w:sz w:val="19"/>
              </w:rPr>
            </w:pPr>
            <w:r>
              <w:rPr>
                <w:color w:val="231F20"/>
                <w:sz w:val="19"/>
              </w:rPr>
              <w:t>одиниці.</w:t>
            </w:r>
            <w:r>
              <w:rPr>
                <w:color w:val="231F20"/>
                <w:spacing w:val="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Написання</w:t>
            </w:r>
            <w:r>
              <w:rPr>
                <w:color w:val="231F20"/>
                <w:spacing w:val="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цифри</w:t>
            </w:r>
            <w:r>
              <w:rPr>
                <w:color w:val="231F20"/>
                <w:spacing w:val="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3.</w:t>
            </w:r>
            <w:r>
              <w:rPr>
                <w:color w:val="231F20"/>
                <w:spacing w:val="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Складання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записів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малюнком.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Зростання</w:t>
            </w:r>
          </w:p>
          <w:p w:rsidR="00EA437C" w:rsidRDefault="002373CA">
            <w:pPr>
              <w:pStyle w:val="TableParagraph"/>
              <w:spacing w:line="213" w:lineRule="exact"/>
              <w:ind w:left="112"/>
              <w:rPr>
                <w:sz w:val="19"/>
              </w:rPr>
            </w:pP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спадання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4"/>
              <w:rPr>
                <w:sz w:val="35"/>
              </w:rPr>
            </w:pPr>
          </w:p>
          <w:p w:rsidR="00EA437C" w:rsidRDefault="00EA437C">
            <w:pPr>
              <w:pStyle w:val="TableParagraph"/>
              <w:spacing w:before="1" w:line="268" w:lineRule="auto"/>
              <w:ind w:left="171" w:right="155" w:firstLine="56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4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/>
              <w:ind w:left="112"/>
              <w:rPr>
                <w:sz w:val="19"/>
              </w:rPr>
            </w:pPr>
            <w:r>
              <w:rPr>
                <w:color w:val="231F20"/>
                <w:sz w:val="19"/>
              </w:rPr>
              <w:t>Знаки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рівності: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«&gt;»,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«&lt;»,</w:t>
            </w:r>
          </w:p>
          <w:p w:rsidR="00EA437C" w:rsidRDefault="002373CA">
            <w:pPr>
              <w:pStyle w:val="TableParagraph"/>
              <w:spacing w:before="25"/>
              <w:ind w:left="112"/>
              <w:rPr>
                <w:sz w:val="19"/>
              </w:rPr>
            </w:pPr>
            <w:r>
              <w:rPr>
                <w:color w:val="231F20"/>
                <w:sz w:val="19"/>
              </w:rPr>
              <w:t>«=».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межах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трьох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171" w:right="155" w:firstLine="56"/>
              <w:rPr>
                <w:sz w:val="19"/>
              </w:rPr>
            </w:pPr>
          </w:p>
        </w:tc>
      </w:tr>
      <w:tr w:rsidR="00EA437C">
        <w:trPr>
          <w:trHeight w:val="1402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ind w:left="204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12" w:line="268" w:lineRule="auto"/>
              <w:ind w:left="112" w:right="166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Число «чотири». Цифра 4. Утворення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числа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способом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прилічування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одиниці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 xml:space="preserve">і числа 3 </w:t>
            </w:r>
            <w:r>
              <w:rPr>
                <w:color w:val="231F20"/>
                <w:w w:val="145"/>
                <w:sz w:val="19"/>
              </w:rPr>
              <w:t xml:space="preserve">– </w:t>
            </w:r>
            <w:r>
              <w:rPr>
                <w:color w:val="231F20"/>
                <w:w w:val="105"/>
                <w:sz w:val="19"/>
              </w:rPr>
              <w:t>способом відлічування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одиниці.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Написання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цифри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4.</w:t>
            </w:r>
          </w:p>
          <w:p w:rsidR="00EA437C" w:rsidRDefault="002373CA">
            <w:pPr>
              <w:pStyle w:val="TableParagraph"/>
              <w:spacing w:line="212" w:lineRule="exact"/>
              <w:ind w:left="112"/>
              <w:rPr>
                <w:sz w:val="19"/>
              </w:rPr>
            </w:pP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00" w:line="268" w:lineRule="auto"/>
              <w:ind w:left="171" w:right="155" w:firstLine="56"/>
              <w:rPr>
                <w:sz w:val="19"/>
              </w:rPr>
            </w:pPr>
          </w:p>
        </w:tc>
      </w:tr>
      <w:tr w:rsidR="00EA437C">
        <w:trPr>
          <w:trHeight w:val="665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8"/>
              <w:rPr>
                <w:sz w:val="19"/>
              </w:rPr>
            </w:pPr>
          </w:p>
          <w:p w:rsidR="00EA437C" w:rsidRDefault="00EA437C">
            <w:pPr>
              <w:pStyle w:val="TableParagraph"/>
              <w:ind w:left="204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03" w:line="268" w:lineRule="auto"/>
              <w:ind w:left="112" w:right="16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Наступне число.</w:t>
            </w:r>
            <w:r w:rsidR="006C5192">
              <w:rPr>
                <w:color w:val="231F2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Попереднє число.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Сусідні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числа.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Математичний</w:t>
            </w:r>
            <w:r>
              <w:rPr>
                <w:color w:val="231F20"/>
                <w:spacing w:val="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диктант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03" w:line="268" w:lineRule="auto"/>
              <w:ind w:left="321" w:right="214" w:hanging="94"/>
              <w:rPr>
                <w:sz w:val="19"/>
              </w:rPr>
            </w:pPr>
          </w:p>
        </w:tc>
      </w:tr>
    </w:tbl>
    <w:p w:rsidR="00EA437C" w:rsidRDefault="00EA437C">
      <w:pPr>
        <w:spacing w:line="268" w:lineRule="auto"/>
        <w:rPr>
          <w:sz w:val="19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</w:p>
    <w:tbl>
      <w:tblPr>
        <w:tblStyle w:val="TableNormal"/>
        <w:tblW w:w="0" w:type="auto"/>
        <w:tblInd w:w="170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>
        <w:trPr>
          <w:trHeight w:val="154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9"/>
              <w:rPr>
                <w:sz w:val="34"/>
              </w:rPr>
            </w:pPr>
          </w:p>
          <w:p w:rsidR="00EA437C" w:rsidRDefault="00EA437C">
            <w:pPr>
              <w:pStyle w:val="TableParagraph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188"/>
              <w:rPr>
                <w:sz w:val="19"/>
              </w:rPr>
            </w:pPr>
            <w:r>
              <w:rPr>
                <w:color w:val="231F20"/>
                <w:sz w:val="19"/>
              </w:rPr>
              <w:t>Число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«п’ять». Цифра 5. Утворення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Утворення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способом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відлічування</w:t>
            </w:r>
            <w:r>
              <w:rPr>
                <w:color w:val="231F20"/>
                <w:spacing w:val="2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одиниці.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Написання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цифри</w:t>
            </w:r>
          </w:p>
          <w:p w:rsidR="005F2BEC" w:rsidRPr="005F2BEC" w:rsidRDefault="002373CA" w:rsidP="005F2BEC">
            <w:pPr>
              <w:pStyle w:val="TableParagraph"/>
              <w:spacing w:line="268" w:lineRule="auto"/>
              <w:ind w:left="113" w:right="163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w w:val="105"/>
                <w:sz w:val="19"/>
              </w:rPr>
              <w:t>5.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Перевірка правильності запису,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зробленого</w:t>
            </w:r>
            <w:r>
              <w:rPr>
                <w:color w:val="231F20"/>
                <w:spacing w:val="2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2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малюнком</w:t>
            </w:r>
            <w:r w:rsidR="00255C15">
              <w:rPr>
                <w:color w:val="231F20"/>
                <w:sz w:val="19"/>
              </w:rPr>
              <w:t xml:space="preserve">.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" w:line="268" w:lineRule="auto"/>
              <w:ind w:left="172" w:right="154" w:firstLine="56"/>
              <w:rPr>
                <w:sz w:val="19"/>
              </w:rPr>
            </w:pPr>
          </w:p>
        </w:tc>
      </w:tr>
      <w:tr w:rsidR="00EA437C">
        <w:trPr>
          <w:trHeight w:val="106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54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163"/>
              <w:rPr>
                <w:sz w:val="19"/>
              </w:rPr>
            </w:pPr>
            <w:r>
              <w:rPr>
                <w:color w:val="231F20"/>
                <w:sz w:val="19"/>
              </w:rPr>
              <w:t>Число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«шість». Цифра 6. Утворення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Утворення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способом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відлічування</w:t>
            </w:r>
            <w:r>
              <w:rPr>
                <w:color w:val="231F20"/>
                <w:spacing w:val="2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одиниці.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Написання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цифри</w:t>
            </w:r>
          </w:p>
          <w:p w:rsidR="00EA437C" w:rsidRDefault="002373CA">
            <w:pPr>
              <w:pStyle w:val="TableParagraph"/>
              <w:spacing w:line="212" w:lineRule="exact"/>
              <w:ind w:left="113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w w:val="105"/>
                <w:sz w:val="19"/>
              </w:rPr>
              <w:t>6.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Порівняння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</w:p>
          <w:p w:rsidR="005F2BEC" w:rsidRDefault="005F2BEC">
            <w:pPr>
              <w:pStyle w:val="TableParagraph"/>
              <w:spacing w:line="212" w:lineRule="exact"/>
              <w:ind w:left="113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spacing w:before="25"/>
              <w:ind w:left="283"/>
              <w:rPr>
                <w:sz w:val="19"/>
              </w:rPr>
            </w:pPr>
          </w:p>
        </w:tc>
      </w:tr>
      <w:tr w:rsidR="00EA437C">
        <w:trPr>
          <w:trHeight w:val="154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9"/>
              <w:rPr>
                <w:sz w:val="34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166"/>
              <w:rPr>
                <w:sz w:val="19"/>
              </w:rPr>
            </w:pPr>
            <w:r>
              <w:rPr>
                <w:color w:val="231F20"/>
                <w:sz w:val="19"/>
              </w:rPr>
              <w:t>Число</w:t>
            </w:r>
            <w:r>
              <w:rPr>
                <w:color w:val="231F20"/>
                <w:spacing w:val="5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«сім».</w:t>
            </w:r>
            <w:r>
              <w:rPr>
                <w:color w:val="231F20"/>
                <w:spacing w:val="5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Цифра</w:t>
            </w:r>
            <w:r>
              <w:rPr>
                <w:color w:val="231F20"/>
                <w:spacing w:val="5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7.</w:t>
            </w:r>
            <w:r>
              <w:rPr>
                <w:color w:val="231F20"/>
                <w:spacing w:val="5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Утворення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Утворення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способом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відлічування</w:t>
            </w:r>
            <w:r>
              <w:rPr>
                <w:color w:val="231F20"/>
                <w:spacing w:val="2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одиниці.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Написання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цифри</w:t>
            </w:r>
          </w:p>
          <w:p w:rsidR="00EA437C" w:rsidRDefault="002373CA">
            <w:pPr>
              <w:pStyle w:val="TableParagraph"/>
              <w:spacing w:line="268" w:lineRule="auto"/>
              <w:ind w:left="113" w:right="163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sz w:val="19"/>
              </w:rPr>
              <w:t>7.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чисел.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Складання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запису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 малюнком. Підбір відповідного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запису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кожного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малюнка</w:t>
            </w:r>
          </w:p>
          <w:p w:rsidR="005F2BEC" w:rsidRDefault="005F2BEC">
            <w:pPr>
              <w:pStyle w:val="TableParagraph"/>
              <w:spacing w:line="268" w:lineRule="auto"/>
              <w:ind w:left="113" w:right="163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5"/>
              <w:ind w:left="282"/>
              <w:rPr>
                <w:sz w:val="19"/>
              </w:rPr>
            </w:pPr>
          </w:p>
        </w:tc>
      </w:tr>
      <w:tr w:rsidR="00EA437C">
        <w:trPr>
          <w:trHeight w:val="130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"/>
              <w:rPr>
                <w:sz w:val="24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188"/>
              <w:rPr>
                <w:sz w:val="19"/>
              </w:rPr>
            </w:pPr>
            <w:r>
              <w:rPr>
                <w:color w:val="231F20"/>
                <w:sz w:val="19"/>
              </w:rPr>
              <w:t>Число</w:t>
            </w:r>
            <w:r>
              <w:rPr>
                <w:color w:val="231F20"/>
                <w:spacing w:val="5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«вісім». Цифра 8. Утворення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Утворення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способом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відлічування</w:t>
            </w:r>
            <w:r>
              <w:rPr>
                <w:color w:val="231F20"/>
                <w:spacing w:val="2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одиниці.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Написання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цифри</w:t>
            </w:r>
          </w:p>
          <w:p w:rsidR="005F2BEC" w:rsidRPr="005F2BEC" w:rsidRDefault="002373CA" w:rsidP="005F2BEC">
            <w:pPr>
              <w:pStyle w:val="TableParagraph"/>
              <w:spacing w:line="268" w:lineRule="auto"/>
              <w:ind w:left="113" w:right="398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sz w:val="19"/>
              </w:rPr>
              <w:t>8.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чисел.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Доповнення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записів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5"/>
              <w:ind w:left="227"/>
              <w:rPr>
                <w:sz w:val="19"/>
              </w:rPr>
            </w:pPr>
          </w:p>
        </w:tc>
      </w:tr>
      <w:tr w:rsidR="00EA437C">
        <w:trPr>
          <w:trHeight w:val="1160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99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11" w:line="268" w:lineRule="auto"/>
              <w:ind w:left="112" w:right="163"/>
              <w:rPr>
                <w:sz w:val="19"/>
              </w:rPr>
            </w:pPr>
            <w:r>
              <w:rPr>
                <w:color w:val="231F20"/>
                <w:sz w:val="19"/>
              </w:rPr>
              <w:t>Число</w:t>
            </w:r>
            <w:r>
              <w:rPr>
                <w:color w:val="231F20"/>
                <w:spacing w:val="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«дев’ять».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Цифра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9.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Утворення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Утворення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способом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відлічування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одиниці.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Написання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цифри</w:t>
            </w:r>
          </w:p>
          <w:p w:rsidR="00EA437C" w:rsidRDefault="002373CA">
            <w:pPr>
              <w:pStyle w:val="TableParagraph"/>
              <w:spacing w:line="212" w:lineRule="exact"/>
              <w:ind w:left="112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w w:val="105"/>
                <w:sz w:val="19"/>
              </w:rPr>
              <w:t>9.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Порівняння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</w:p>
          <w:p w:rsidR="005F2BEC" w:rsidRDefault="005F2BEC">
            <w:pPr>
              <w:pStyle w:val="TableParagraph"/>
              <w:spacing w:line="212" w:lineRule="exact"/>
              <w:ind w:left="112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31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172" w:right="154" w:firstLine="56"/>
              <w:rPr>
                <w:sz w:val="19"/>
              </w:rPr>
            </w:pPr>
          </w:p>
        </w:tc>
      </w:tr>
      <w:tr w:rsidR="00EA437C">
        <w:trPr>
          <w:trHeight w:val="1464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rPr>
                <w:sz w:val="31"/>
              </w:rPr>
            </w:pPr>
          </w:p>
          <w:p w:rsidR="00EA437C" w:rsidRDefault="00EA437C">
            <w:pPr>
              <w:pStyle w:val="TableParagraph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43"/>
              <w:ind w:left="11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Число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10.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Цифри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і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0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для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запису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числа</w:t>
            </w:r>
          </w:p>
          <w:p w:rsidR="00EA437C" w:rsidRDefault="002373CA">
            <w:pPr>
              <w:pStyle w:val="TableParagraph"/>
              <w:spacing w:before="24" w:line="268" w:lineRule="auto"/>
              <w:ind w:left="112" w:right="16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10. Утворення числа 10. Утворення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числа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9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способом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відлічування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одиниці.</w:t>
            </w:r>
          </w:p>
          <w:p w:rsidR="00EA437C" w:rsidRDefault="002373CA">
            <w:pPr>
              <w:pStyle w:val="TableParagraph"/>
              <w:spacing w:line="268" w:lineRule="auto"/>
              <w:ind w:left="112" w:right="939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Натуральні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числа.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Одноцифрові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двоцифрові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</w:p>
          <w:p w:rsidR="005F2BEC" w:rsidRDefault="005F2BEC">
            <w:pPr>
              <w:pStyle w:val="TableParagraph"/>
              <w:spacing w:line="268" w:lineRule="auto"/>
              <w:ind w:left="112" w:right="939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4"/>
              <w:rPr>
                <w:sz w:val="20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172" w:right="154" w:firstLine="56"/>
              <w:rPr>
                <w:sz w:val="19"/>
              </w:rPr>
            </w:pPr>
          </w:p>
        </w:tc>
      </w:tr>
      <w:tr w:rsidR="00EA437C">
        <w:trPr>
          <w:trHeight w:val="1251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6"/>
              <w:rPr>
                <w:sz w:val="21"/>
              </w:rPr>
            </w:pPr>
          </w:p>
          <w:p w:rsidR="00EA437C" w:rsidRDefault="00EA437C">
            <w:pPr>
              <w:pStyle w:val="TableParagraph"/>
              <w:spacing w:before="1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56"/>
              <w:ind w:left="11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Числа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першого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десятка.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Найменше</w:t>
            </w:r>
          </w:p>
          <w:p w:rsidR="00EA437C" w:rsidRDefault="002373CA">
            <w:pPr>
              <w:pStyle w:val="TableParagraph"/>
              <w:spacing w:before="25" w:line="268" w:lineRule="auto"/>
              <w:ind w:left="112" w:right="10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й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найбільше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число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серед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першого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десятка. Лічба в прямому і зворотному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порядку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1"/>
              <w:rPr>
                <w:sz w:val="34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171" w:right="155" w:firstLine="206"/>
              <w:rPr>
                <w:sz w:val="19"/>
              </w:rPr>
            </w:pPr>
          </w:p>
        </w:tc>
      </w:tr>
    </w:tbl>
    <w:p w:rsidR="00EA437C" w:rsidRDefault="00EA437C">
      <w:pPr>
        <w:spacing w:line="268" w:lineRule="auto"/>
        <w:rPr>
          <w:sz w:val="19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/>
              <w:ind w:left="11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Закріплення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першого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десятка.</w:t>
            </w:r>
          </w:p>
          <w:p w:rsidR="00EA437C" w:rsidRDefault="002373CA">
            <w:pPr>
              <w:pStyle w:val="TableParagraph"/>
              <w:spacing w:before="25" w:line="268" w:lineRule="auto"/>
              <w:ind w:left="113" w:right="813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spacing w:val="-1"/>
                <w:w w:val="105"/>
                <w:sz w:val="19"/>
              </w:rPr>
              <w:t>Відмінність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між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кількістю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об’єктів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і порядковим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номером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об’єкта</w:t>
            </w:r>
          </w:p>
          <w:p w:rsidR="00857485" w:rsidRDefault="00857485">
            <w:pPr>
              <w:pStyle w:val="TableParagraph"/>
              <w:spacing w:before="25" w:line="268" w:lineRule="auto"/>
              <w:ind w:left="113" w:right="813"/>
              <w:rPr>
                <w:color w:val="231F20"/>
                <w:w w:val="105"/>
                <w:sz w:val="19"/>
              </w:rPr>
            </w:pPr>
          </w:p>
          <w:p w:rsidR="00857485" w:rsidRDefault="00857485">
            <w:pPr>
              <w:pStyle w:val="TableParagraph"/>
              <w:spacing w:before="25" w:line="268" w:lineRule="auto"/>
              <w:ind w:left="113" w:right="813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6" w:line="268" w:lineRule="auto"/>
              <w:ind w:left="172" w:right="154" w:firstLine="56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66" w:line="268" w:lineRule="auto"/>
              <w:ind w:left="418" w:hanging="209"/>
              <w:rPr>
                <w:sz w:val="19"/>
              </w:rPr>
            </w:pPr>
          </w:p>
        </w:tc>
        <w:tc>
          <w:tcPr>
            <w:tcW w:w="3987" w:type="dxa"/>
          </w:tcPr>
          <w:p w:rsidR="00196901" w:rsidRPr="00196901" w:rsidRDefault="00923CF5" w:rsidP="00196901">
            <w:pPr>
              <w:pStyle w:val="TableParagraph"/>
              <w:spacing w:before="186"/>
              <w:ind w:left="113"/>
              <w:rPr>
                <w:b/>
                <w:bCs/>
                <w:color w:val="231F20"/>
                <w:sz w:val="19"/>
              </w:rPr>
            </w:pPr>
            <w:r>
              <w:rPr>
                <w:b/>
                <w:bCs/>
                <w:color w:val="231F20"/>
                <w:sz w:val="19"/>
              </w:rPr>
              <w:t>Величини</w:t>
            </w:r>
            <w:r w:rsidR="00196901">
              <w:rPr>
                <w:b/>
                <w:bCs/>
                <w:color w:val="231F20"/>
                <w:sz w:val="19"/>
              </w:rPr>
              <w:t xml:space="preserve">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55C15">
            <w:pPr>
              <w:pStyle w:val="TableParagraph"/>
              <w:spacing w:before="186"/>
              <w:ind w:left="11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Ч</w:t>
            </w:r>
            <w:r w:rsidR="002373CA">
              <w:rPr>
                <w:color w:val="231F20"/>
                <w:w w:val="105"/>
                <w:sz w:val="19"/>
              </w:rPr>
              <w:t>ас.</w:t>
            </w:r>
            <w:r w:rsidR="002373CA">
              <w:rPr>
                <w:color w:val="231F20"/>
                <w:spacing w:val="-4"/>
                <w:w w:val="105"/>
                <w:sz w:val="19"/>
              </w:rPr>
              <w:t xml:space="preserve"> </w:t>
            </w:r>
            <w:r w:rsidR="002373CA">
              <w:rPr>
                <w:color w:val="231F20"/>
                <w:w w:val="105"/>
                <w:sz w:val="19"/>
              </w:rPr>
              <w:t>Доба</w:t>
            </w:r>
            <w:r w:rsidR="002373CA">
              <w:rPr>
                <w:color w:val="231F20"/>
                <w:spacing w:val="-4"/>
                <w:w w:val="105"/>
                <w:sz w:val="19"/>
              </w:rPr>
              <w:t xml:space="preserve"> </w:t>
            </w:r>
            <w:r w:rsidR="002373CA">
              <w:rPr>
                <w:color w:val="231F20"/>
                <w:w w:val="105"/>
                <w:sz w:val="19"/>
              </w:rPr>
              <w:t>та</w:t>
            </w:r>
            <w:r w:rsidR="002373CA">
              <w:rPr>
                <w:color w:val="231F20"/>
                <w:spacing w:val="-3"/>
                <w:w w:val="105"/>
                <w:sz w:val="19"/>
              </w:rPr>
              <w:t xml:space="preserve"> </w:t>
            </w:r>
            <w:r w:rsidR="002373CA">
              <w:rPr>
                <w:color w:val="231F20"/>
                <w:w w:val="105"/>
                <w:sz w:val="19"/>
              </w:rPr>
              <w:t>її</w:t>
            </w:r>
            <w:r w:rsidR="002373CA">
              <w:rPr>
                <w:color w:val="231F20"/>
                <w:spacing w:val="-4"/>
                <w:w w:val="105"/>
                <w:sz w:val="19"/>
              </w:rPr>
              <w:t xml:space="preserve"> </w:t>
            </w:r>
            <w:r w:rsidR="002373CA">
              <w:rPr>
                <w:color w:val="231F20"/>
                <w:w w:val="105"/>
                <w:sz w:val="19"/>
              </w:rPr>
              <w:t>частини</w:t>
            </w:r>
          </w:p>
        </w:tc>
        <w:tc>
          <w:tcPr>
            <w:tcW w:w="1563" w:type="dxa"/>
          </w:tcPr>
          <w:p w:rsidR="00EA437C" w:rsidRDefault="00EA437C" w:rsidP="00A77647">
            <w:pPr>
              <w:pStyle w:val="TableParagraph"/>
              <w:spacing w:before="66" w:line="268" w:lineRule="auto"/>
              <w:ind w:right="154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Дні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тижня.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Встановлення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днів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тижня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поняттями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«вчора»,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«сьогодні»,</w:t>
            </w:r>
          </w:p>
          <w:p w:rsidR="00A77647" w:rsidRDefault="002373CA" w:rsidP="00255C15">
            <w:pPr>
              <w:pStyle w:val="TableParagraph"/>
              <w:spacing w:line="213" w:lineRule="exact"/>
              <w:ind w:left="113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«завтра»,</w:t>
            </w:r>
            <w:r>
              <w:rPr>
                <w:color w:val="231F20"/>
                <w:spacing w:val="-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«передує»,</w:t>
            </w:r>
            <w:r>
              <w:rPr>
                <w:color w:val="231F20"/>
                <w:spacing w:val="-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«слідує»</w:t>
            </w:r>
          </w:p>
          <w:p w:rsidR="00857485" w:rsidRPr="00255C15" w:rsidRDefault="00857485" w:rsidP="00255C15">
            <w:pPr>
              <w:pStyle w:val="TableParagraph"/>
              <w:spacing w:line="213" w:lineRule="exact"/>
              <w:ind w:left="113"/>
              <w:rPr>
                <w:color w:val="231F20"/>
                <w:sz w:val="19"/>
              </w:rPr>
            </w:pPr>
          </w:p>
        </w:tc>
        <w:tc>
          <w:tcPr>
            <w:tcW w:w="1563" w:type="dxa"/>
          </w:tcPr>
          <w:p w:rsidR="00EA437C" w:rsidRDefault="00EA437C" w:rsidP="00A77647">
            <w:pPr>
              <w:pStyle w:val="TableParagraph"/>
              <w:spacing w:before="186" w:line="268" w:lineRule="auto"/>
              <w:ind w:right="213"/>
              <w:rPr>
                <w:sz w:val="19"/>
              </w:rPr>
            </w:pPr>
          </w:p>
        </w:tc>
      </w:tr>
      <w:tr w:rsidR="00EA437C" w:rsidTr="00255C15">
        <w:trPr>
          <w:trHeight w:val="685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66" w:line="268" w:lineRule="auto"/>
              <w:ind w:left="418" w:hanging="209"/>
              <w:rPr>
                <w:sz w:val="19"/>
              </w:rPr>
            </w:pPr>
          </w:p>
        </w:tc>
        <w:tc>
          <w:tcPr>
            <w:tcW w:w="3987" w:type="dxa"/>
          </w:tcPr>
          <w:p w:rsidR="005F2BEC" w:rsidRPr="005F2BEC" w:rsidRDefault="002373CA" w:rsidP="005F2BEC">
            <w:pPr>
              <w:pStyle w:val="TableParagraph"/>
              <w:spacing w:before="66" w:line="268" w:lineRule="auto"/>
              <w:ind w:left="113" w:right="398"/>
              <w:rPr>
                <w:b/>
                <w:bCs/>
                <w:color w:val="231F20"/>
                <w:w w:val="105"/>
                <w:sz w:val="19"/>
              </w:rPr>
            </w:pPr>
            <w:r w:rsidRPr="00196901">
              <w:rPr>
                <w:b/>
                <w:bCs/>
                <w:color w:val="231F20"/>
                <w:sz w:val="19"/>
              </w:rPr>
              <w:t>Просторові</w:t>
            </w:r>
            <w:r w:rsidRPr="00196901">
              <w:rPr>
                <w:b/>
                <w:bCs/>
                <w:color w:val="231F20"/>
                <w:spacing w:val="1"/>
                <w:sz w:val="19"/>
              </w:rPr>
              <w:t xml:space="preserve"> </w:t>
            </w:r>
            <w:r w:rsidRPr="00196901">
              <w:rPr>
                <w:b/>
                <w:bCs/>
                <w:color w:val="231F20"/>
                <w:sz w:val="19"/>
              </w:rPr>
              <w:t>відношення</w:t>
            </w:r>
            <w:r w:rsidR="002B5901">
              <w:rPr>
                <w:b/>
                <w:bCs/>
                <w:color w:val="231F20"/>
                <w:spacing w:val="1"/>
                <w:sz w:val="19"/>
              </w:rPr>
              <w:t xml:space="preserve">. </w:t>
            </w:r>
            <w:r w:rsidRPr="00196901">
              <w:rPr>
                <w:b/>
                <w:bCs/>
                <w:color w:val="231F20"/>
                <w:sz w:val="19"/>
              </w:rPr>
              <w:t>Геометричні</w:t>
            </w:r>
            <w:r w:rsidRPr="00196901">
              <w:rPr>
                <w:b/>
                <w:bCs/>
                <w:color w:val="231F20"/>
                <w:spacing w:val="-48"/>
                <w:sz w:val="19"/>
              </w:rPr>
              <w:t xml:space="preserve"> </w:t>
            </w:r>
            <w:r w:rsidR="002B5901">
              <w:rPr>
                <w:b/>
                <w:bCs/>
                <w:color w:val="231F20"/>
                <w:spacing w:val="-48"/>
                <w:sz w:val="19"/>
              </w:rPr>
              <w:t xml:space="preserve">    </w:t>
            </w:r>
            <w:r w:rsidRPr="00196901">
              <w:rPr>
                <w:b/>
                <w:bCs/>
                <w:color w:val="231F20"/>
                <w:w w:val="105"/>
                <w:sz w:val="19"/>
              </w:rPr>
              <w:t>фігури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 w:rsidTr="006C5192">
        <w:trPr>
          <w:trHeight w:val="670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A77647" w:rsidRPr="00255C15" w:rsidRDefault="00255C15" w:rsidP="00255C15">
            <w:pPr>
              <w:pStyle w:val="TableParagraph"/>
              <w:spacing w:before="185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 xml:space="preserve">  </w:t>
            </w:r>
            <w:r w:rsidR="002373CA">
              <w:rPr>
                <w:color w:val="231F20"/>
                <w:sz w:val="19"/>
              </w:rPr>
              <w:t>Точка.</w:t>
            </w:r>
            <w:r w:rsidR="002373CA">
              <w:rPr>
                <w:color w:val="231F20"/>
                <w:spacing w:val="15"/>
                <w:sz w:val="19"/>
              </w:rPr>
              <w:t xml:space="preserve"> </w:t>
            </w:r>
            <w:r w:rsidR="002373CA">
              <w:rPr>
                <w:color w:val="231F20"/>
                <w:sz w:val="19"/>
              </w:rPr>
              <w:t>Пряма.</w:t>
            </w:r>
            <w:r w:rsidR="002373CA">
              <w:rPr>
                <w:color w:val="231F20"/>
                <w:spacing w:val="16"/>
                <w:sz w:val="19"/>
              </w:rPr>
              <w:t xml:space="preserve"> </w:t>
            </w:r>
            <w:r w:rsidR="002373CA">
              <w:rPr>
                <w:color w:val="231F20"/>
                <w:sz w:val="19"/>
              </w:rPr>
              <w:t>Крива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322" w:right="213" w:hanging="94"/>
              <w:rPr>
                <w:sz w:val="19"/>
              </w:rPr>
            </w:pPr>
          </w:p>
        </w:tc>
      </w:tr>
      <w:tr w:rsidR="00EA437C" w:rsidTr="006C5192">
        <w:trPr>
          <w:trHeight w:val="567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A77647" w:rsidRPr="00255C15" w:rsidRDefault="002373CA" w:rsidP="00255C15">
            <w:pPr>
              <w:pStyle w:val="TableParagraph"/>
              <w:spacing w:before="185"/>
              <w:ind w:left="112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Замкнена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лінія.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Незамкнена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ліні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172" w:right="154" w:firstLine="56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A77647" w:rsidRPr="00255C15" w:rsidRDefault="002373CA" w:rsidP="00255C15">
            <w:pPr>
              <w:pStyle w:val="TableParagraph"/>
              <w:spacing w:before="185"/>
              <w:ind w:left="112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w w:val="105"/>
                <w:sz w:val="19"/>
              </w:rPr>
              <w:t>Промінь.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Відрізок.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Побудова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відрізків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171" w:right="155" w:firstLine="56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1"/>
              <w:rPr>
                <w:sz w:val="26"/>
              </w:rPr>
            </w:pPr>
          </w:p>
          <w:p w:rsidR="00EA437C" w:rsidRDefault="00EA437C">
            <w:pPr>
              <w:pStyle w:val="TableParagraph"/>
              <w:ind w:left="204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5" w:line="268" w:lineRule="auto"/>
              <w:ind w:left="112" w:right="398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вирівнювання</w:t>
            </w:r>
            <w:r>
              <w:rPr>
                <w:color w:val="231F20"/>
                <w:spacing w:val="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відрізків.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Побудова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відрізків</w:t>
            </w:r>
          </w:p>
          <w:p w:rsidR="005F2BEC" w:rsidRDefault="005F2BEC">
            <w:pPr>
              <w:pStyle w:val="TableParagraph"/>
              <w:spacing w:before="185" w:line="268" w:lineRule="auto"/>
              <w:ind w:left="112" w:right="398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5" w:line="268" w:lineRule="auto"/>
              <w:ind w:left="321" w:right="213" w:hanging="94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1"/>
              <w:rPr>
                <w:sz w:val="26"/>
              </w:rPr>
            </w:pPr>
          </w:p>
          <w:p w:rsidR="00EA437C" w:rsidRDefault="00EA437C">
            <w:pPr>
              <w:pStyle w:val="TableParagraph"/>
              <w:ind w:left="204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2" w:right="398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Ламана.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Ланки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вершини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ламаної.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Моделювання</w:t>
            </w:r>
            <w:r>
              <w:rPr>
                <w:color w:val="231F20"/>
                <w:spacing w:val="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ламаної</w:t>
            </w:r>
            <w:r>
              <w:rPr>
                <w:color w:val="231F20"/>
                <w:spacing w:val="2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</w:t>
            </w:r>
            <w:r>
              <w:rPr>
                <w:color w:val="231F20"/>
                <w:spacing w:val="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підручного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матеріалу</w:t>
            </w:r>
          </w:p>
          <w:p w:rsidR="00857485" w:rsidRDefault="00857485">
            <w:pPr>
              <w:pStyle w:val="TableParagraph"/>
              <w:spacing w:before="65" w:line="268" w:lineRule="auto"/>
              <w:ind w:left="112" w:right="398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5" w:line="268" w:lineRule="auto"/>
              <w:ind w:left="321" w:right="214" w:hanging="94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0"/>
              <w:rPr>
                <w:sz w:val="26"/>
              </w:rPr>
            </w:pPr>
          </w:p>
          <w:p w:rsidR="00EA437C" w:rsidRDefault="00EA437C">
            <w:pPr>
              <w:pStyle w:val="TableParagraph"/>
              <w:spacing w:before="1"/>
              <w:ind w:left="204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2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Замкнені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незамкнені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ламані.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Побудова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ламаної.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Моделювання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кривих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ламаних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ліній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із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підручного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матеріалу</w:t>
            </w:r>
          </w:p>
          <w:p w:rsidR="005F2BEC" w:rsidRDefault="005F2BEC">
            <w:pPr>
              <w:pStyle w:val="TableParagraph"/>
              <w:spacing w:before="65" w:line="268" w:lineRule="auto"/>
              <w:ind w:left="112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5" w:line="268" w:lineRule="auto"/>
              <w:ind w:left="171" w:right="155" w:firstLine="56"/>
              <w:rPr>
                <w:sz w:val="19"/>
              </w:rPr>
            </w:pPr>
          </w:p>
        </w:tc>
      </w:tr>
      <w:tr w:rsidR="00EA437C">
        <w:trPr>
          <w:trHeight w:val="634"/>
        </w:trPr>
        <w:tc>
          <w:tcPr>
            <w:tcW w:w="1242" w:type="dxa"/>
          </w:tcPr>
          <w:p w:rsidR="00EA437C" w:rsidRPr="00311CEE" w:rsidRDefault="00EA437C">
            <w:pPr>
              <w:pStyle w:val="TableParagraph"/>
              <w:spacing w:before="87" w:line="268" w:lineRule="auto"/>
              <w:ind w:left="417" w:hanging="209"/>
              <w:rPr>
                <w:b/>
                <w:bCs/>
                <w:sz w:val="19"/>
              </w:rPr>
            </w:pPr>
          </w:p>
        </w:tc>
        <w:tc>
          <w:tcPr>
            <w:tcW w:w="3987" w:type="dxa"/>
          </w:tcPr>
          <w:p w:rsidR="00311CEE" w:rsidRDefault="00311CEE" w:rsidP="00857485">
            <w:pPr>
              <w:pStyle w:val="TableParagraph"/>
              <w:rPr>
                <w:b/>
                <w:bCs/>
                <w:color w:val="231F20"/>
                <w:sz w:val="19"/>
              </w:rPr>
            </w:pPr>
          </w:p>
          <w:p w:rsidR="00EA437C" w:rsidRDefault="002373CA" w:rsidP="00311CEE">
            <w:pPr>
              <w:pStyle w:val="TableParagraph"/>
              <w:ind w:left="113"/>
              <w:rPr>
                <w:b/>
                <w:bCs/>
                <w:color w:val="231F20"/>
                <w:sz w:val="19"/>
              </w:rPr>
            </w:pPr>
            <w:r w:rsidRPr="00311CEE">
              <w:rPr>
                <w:b/>
                <w:bCs/>
                <w:color w:val="231F20"/>
                <w:sz w:val="19"/>
              </w:rPr>
              <w:t>Числа.</w:t>
            </w:r>
            <w:r w:rsidRPr="00311CEE">
              <w:rPr>
                <w:b/>
                <w:bCs/>
                <w:color w:val="231F20"/>
                <w:spacing w:val="15"/>
                <w:sz w:val="19"/>
              </w:rPr>
              <w:t xml:space="preserve"> </w:t>
            </w:r>
            <w:r w:rsidRPr="00311CEE">
              <w:rPr>
                <w:b/>
                <w:bCs/>
                <w:color w:val="231F20"/>
                <w:sz w:val="19"/>
              </w:rPr>
              <w:t>Дії</w:t>
            </w:r>
            <w:r w:rsidRPr="00311CEE">
              <w:rPr>
                <w:b/>
                <w:bCs/>
                <w:color w:val="231F20"/>
                <w:spacing w:val="15"/>
                <w:sz w:val="19"/>
              </w:rPr>
              <w:t xml:space="preserve"> </w:t>
            </w:r>
            <w:r w:rsidRPr="00311CEE">
              <w:rPr>
                <w:b/>
                <w:bCs/>
                <w:color w:val="231F20"/>
                <w:sz w:val="19"/>
              </w:rPr>
              <w:t>з</w:t>
            </w:r>
            <w:r w:rsidRPr="00311CEE">
              <w:rPr>
                <w:b/>
                <w:bCs/>
                <w:color w:val="231F20"/>
                <w:spacing w:val="15"/>
                <w:sz w:val="19"/>
              </w:rPr>
              <w:t xml:space="preserve"> </w:t>
            </w:r>
            <w:r w:rsidRPr="00311CEE">
              <w:rPr>
                <w:b/>
                <w:bCs/>
                <w:color w:val="231F20"/>
                <w:sz w:val="19"/>
              </w:rPr>
              <w:t>числами</w:t>
            </w:r>
          </w:p>
          <w:p w:rsidR="00A77647" w:rsidRDefault="00311CEE" w:rsidP="00857485">
            <w:pPr>
              <w:pStyle w:val="TableParagraph"/>
              <w:ind w:left="113"/>
              <w:rPr>
                <w:b/>
                <w:bCs/>
                <w:sz w:val="16"/>
                <w:szCs w:val="16"/>
              </w:rPr>
            </w:pPr>
            <w:r w:rsidRPr="00C135D2">
              <w:rPr>
                <w:b/>
                <w:bCs/>
                <w:sz w:val="16"/>
                <w:szCs w:val="16"/>
              </w:rPr>
              <w:t>Натуральні числа 1–10. Цифра 0</w:t>
            </w:r>
          </w:p>
          <w:p w:rsidR="00857485" w:rsidRPr="00C135D2" w:rsidRDefault="00857485" w:rsidP="00857485">
            <w:pPr>
              <w:pStyle w:val="TableParagraph"/>
              <w:ind w:left="113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EA437C" w:rsidRDefault="00EA437C">
      <w:pPr>
        <w:rPr>
          <w:rFonts w:ascii="Times New Roman"/>
          <w:sz w:val="18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</w:p>
    <w:tbl>
      <w:tblPr>
        <w:tblStyle w:val="TableNormal"/>
        <w:tblW w:w="0" w:type="auto"/>
        <w:tblInd w:w="170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6"/>
              <w:ind w:left="11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Склад</w:t>
            </w:r>
            <w:r>
              <w:rPr>
                <w:color w:val="231F20"/>
                <w:spacing w:val="-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  <w:r>
              <w:rPr>
                <w:color w:val="231F20"/>
                <w:spacing w:val="-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2,</w:t>
            </w:r>
            <w:r>
              <w:rPr>
                <w:color w:val="231F20"/>
                <w:spacing w:val="-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3,</w:t>
            </w:r>
            <w:r>
              <w:rPr>
                <w:color w:val="231F20"/>
                <w:spacing w:val="-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4,</w:t>
            </w:r>
            <w:r>
              <w:rPr>
                <w:color w:val="231F20"/>
                <w:spacing w:val="-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5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172" w:right="154" w:firstLine="56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6"/>
              <w:ind w:left="11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Закріплення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складу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2–5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172" w:right="154" w:firstLine="56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6"/>
              <w:ind w:left="11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Закріплення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складу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2–5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322" w:right="213" w:hanging="94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6"/>
              <w:ind w:left="11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Склад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6,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7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172" w:right="154" w:firstLine="56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5"/>
              <w:ind w:left="112"/>
              <w:rPr>
                <w:sz w:val="19"/>
              </w:rPr>
            </w:pPr>
            <w:r>
              <w:rPr>
                <w:color w:val="231F20"/>
                <w:sz w:val="19"/>
              </w:rPr>
              <w:t>Склад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172" w:right="154" w:firstLine="56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5"/>
              <w:ind w:left="112"/>
              <w:rPr>
                <w:sz w:val="19"/>
              </w:rPr>
            </w:pPr>
            <w:r>
              <w:rPr>
                <w:color w:val="231F20"/>
                <w:sz w:val="19"/>
              </w:rPr>
              <w:t>Склад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322" w:right="213" w:hanging="94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4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5"/>
              <w:ind w:left="112"/>
              <w:rPr>
                <w:sz w:val="19"/>
              </w:rPr>
            </w:pPr>
            <w:r>
              <w:rPr>
                <w:color w:val="231F20"/>
                <w:sz w:val="19"/>
              </w:rPr>
              <w:t>Склад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321" w:right="213" w:hanging="94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4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5"/>
              <w:ind w:left="11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Закріплення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складу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6–10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171" w:right="155" w:firstLine="56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Pr="00A07195" w:rsidRDefault="002373CA">
            <w:pPr>
              <w:pStyle w:val="TableParagraph"/>
              <w:spacing w:before="65" w:line="268" w:lineRule="auto"/>
              <w:ind w:left="112" w:right="188"/>
              <w:rPr>
                <w:b/>
                <w:bCs/>
                <w:sz w:val="16"/>
                <w:szCs w:val="16"/>
              </w:rPr>
            </w:pPr>
            <w:r w:rsidRPr="00A07195">
              <w:rPr>
                <w:b/>
                <w:bCs/>
                <w:color w:val="231F20"/>
                <w:sz w:val="16"/>
                <w:szCs w:val="16"/>
              </w:rPr>
              <w:t>Арифметичні</w:t>
            </w:r>
            <w:r w:rsidRPr="00A07195">
              <w:rPr>
                <w:b/>
                <w:bCs/>
                <w:color w:val="231F20"/>
                <w:spacing w:val="17"/>
                <w:sz w:val="16"/>
                <w:szCs w:val="16"/>
              </w:rPr>
              <w:t xml:space="preserve"> </w:t>
            </w:r>
            <w:r w:rsidRPr="00A07195">
              <w:rPr>
                <w:b/>
                <w:bCs/>
                <w:color w:val="231F20"/>
                <w:sz w:val="16"/>
                <w:szCs w:val="16"/>
              </w:rPr>
              <w:t>дії</w:t>
            </w:r>
            <w:r w:rsidRPr="00A07195">
              <w:rPr>
                <w:b/>
                <w:bCs/>
                <w:color w:val="231F20"/>
                <w:spacing w:val="17"/>
                <w:sz w:val="16"/>
                <w:szCs w:val="16"/>
              </w:rPr>
              <w:t xml:space="preserve"> </w:t>
            </w:r>
            <w:r w:rsidRPr="00A07195">
              <w:rPr>
                <w:b/>
                <w:bCs/>
                <w:color w:val="231F20"/>
                <w:sz w:val="16"/>
                <w:szCs w:val="16"/>
              </w:rPr>
              <w:t>додавання</w:t>
            </w:r>
            <w:r w:rsidRPr="00A07195">
              <w:rPr>
                <w:b/>
                <w:bCs/>
                <w:color w:val="231F20"/>
                <w:spacing w:val="18"/>
                <w:sz w:val="16"/>
                <w:szCs w:val="16"/>
              </w:rPr>
              <w:t xml:space="preserve"> </w:t>
            </w:r>
            <w:r w:rsidRPr="00A07195">
              <w:rPr>
                <w:b/>
                <w:bCs/>
                <w:color w:val="231F20"/>
                <w:sz w:val="16"/>
                <w:szCs w:val="16"/>
              </w:rPr>
              <w:t>і</w:t>
            </w:r>
            <w:r w:rsidRPr="00A07195">
              <w:rPr>
                <w:b/>
                <w:bCs/>
                <w:color w:val="231F20"/>
                <w:spacing w:val="17"/>
                <w:sz w:val="16"/>
                <w:szCs w:val="16"/>
              </w:rPr>
              <w:t xml:space="preserve"> </w:t>
            </w:r>
            <w:r w:rsidRPr="00A07195">
              <w:rPr>
                <w:b/>
                <w:bCs/>
                <w:color w:val="231F20"/>
                <w:sz w:val="16"/>
                <w:szCs w:val="16"/>
              </w:rPr>
              <w:t>віднімання</w:t>
            </w:r>
            <w:r w:rsidR="00A07195">
              <w:rPr>
                <w:b/>
                <w:bCs/>
                <w:color w:val="231F20"/>
                <w:sz w:val="16"/>
                <w:szCs w:val="16"/>
              </w:rPr>
              <w:t xml:space="preserve"> </w:t>
            </w:r>
            <w:r w:rsidRPr="00A07195">
              <w:rPr>
                <w:b/>
                <w:bCs/>
                <w:color w:val="231F20"/>
                <w:spacing w:val="-48"/>
                <w:sz w:val="16"/>
                <w:szCs w:val="16"/>
              </w:rPr>
              <w:t xml:space="preserve"> </w:t>
            </w:r>
            <w:r w:rsidR="00A07195">
              <w:rPr>
                <w:b/>
                <w:bCs/>
                <w:color w:val="231F20"/>
                <w:spacing w:val="-48"/>
                <w:sz w:val="16"/>
                <w:szCs w:val="16"/>
              </w:rPr>
              <w:t xml:space="preserve">                                               </w:t>
            </w:r>
            <w:r w:rsidRPr="00A07195">
              <w:rPr>
                <w:b/>
                <w:bCs/>
                <w:color w:val="231F20"/>
                <w:w w:val="105"/>
                <w:sz w:val="16"/>
                <w:szCs w:val="16"/>
              </w:rPr>
              <w:t>з</w:t>
            </w:r>
            <w:r w:rsidRPr="00A07195">
              <w:rPr>
                <w:b/>
                <w:bCs/>
                <w:color w:val="231F20"/>
                <w:spacing w:val="2"/>
                <w:w w:val="105"/>
                <w:sz w:val="16"/>
                <w:szCs w:val="16"/>
              </w:rPr>
              <w:t xml:space="preserve"> </w:t>
            </w:r>
            <w:r w:rsidRPr="00A07195">
              <w:rPr>
                <w:b/>
                <w:bCs/>
                <w:color w:val="231F20"/>
                <w:w w:val="105"/>
                <w:sz w:val="16"/>
                <w:szCs w:val="16"/>
              </w:rPr>
              <w:t>числами</w:t>
            </w:r>
            <w:r w:rsidRPr="00A07195">
              <w:rPr>
                <w:b/>
                <w:bCs/>
                <w:color w:val="231F20"/>
                <w:spacing w:val="2"/>
                <w:w w:val="105"/>
                <w:sz w:val="16"/>
                <w:szCs w:val="16"/>
              </w:rPr>
              <w:t xml:space="preserve"> </w:t>
            </w:r>
            <w:r w:rsidRPr="00A07195">
              <w:rPr>
                <w:b/>
                <w:bCs/>
                <w:color w:val="231F20"/>
                <w:w w:val="105"/>
                <w:sz w:val="16"/>
                <w:szCs w:val="16"/>
              </w:rPr>
              <w:t>в</w:t>
            </w:r>
            <w:r w:rsidRPr="00A07195">
              <w:rPr>
                <w:b/>
                <w:bCs/>
                <w:color w:val="231F20"/>
                <w:spacing w:val="2"/>
                <w:w w:val="105"/>
                <w:sz w:val="16"/>
                <w:szCs w:val="16"/>
              </w:rPr>
              <w:t xml:space="preserve"> </w:t>
            </w:r>
            <w:r w:rsidRPr="00A07195">
              <w:rPr>
                <w:b/>
                <w:bCs/>
                <w:color w:val="231F20"/>
                <w:w w:val="105"/>
                <w:sz w:val="16"/>
                <w:szCs w:val="16"/>
              </w:rPr>
              <w:t>межах</w:t>
            </w:r>
            <w:r w:rsidRPr="00A07195">
              <w:rPr>
                <w:b/>
                <w:bCs/>
                <w:color w:val="231F20"/>
                <w:spacing w:val="3"/>
                <w:w w:val="105"/>
                <w:sz w:val="16"/>
                <w:szCs w:val="16"/>
              </w:rPr>
              <w:t xml:space="preserve"> </w:t>
            </w:r>
            <w:r w:rsidRPr="00A07195">
              <w:rPr>
                <w:b/>
                <w:bCs/>
                <w:color w:val="231F20"/>
                <w:w w:val="105"/>
                <w:sz w:val="16"/>
                <w:szCs w:val="16"/>
              </w:rPr>
              <w:t>10</w:t>
            </w:r>
            <w:r w:rsidRPr="00A07195">
              <w:rPr>
                <w:b/>
                <w:bCs/>
                <w:color w:val="231F20"/>
                <w:spacing w:val="2"/>
                <w:w w:val="105"/>
                <w:sz w:val="16"/>
                <w:szCs w:val="16"/>
              </w:rPr>
              <w:t xml:space="preserve">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4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/>
              <w:ind w:left="112"/>
              <w:rPr>
                <w:sz w:val="19"/>
              </w:rPr>
            </w:pPr>
            <w:r>
              <w:rPr>
                <w:color w:val="231F20"/>
                <w:sz w:val="19"/>
              </w:rPr>
              <w:t>Дії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віднімання.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Поняття</w:t>
            </w:r>
          </w:p>
          <w:p w:rsidR="00EA437C" w:rsidRDefault="002373CA">
            <w:pPr>
              <w:pStyle w:val="TableParagraph"/>
              <w:spacing w:before="25"/>
              <w:ind w:left="112"/>
              <w:rPr>
                <w:sz w:val="19"/>
              </w:rPr>
            </w:pPr>
            <w:r>
              <w:rPr>
                <w:color w:val="231F20"/>
                <w:sz w:val="19"/>
              </w:rPr>
              <w:t>«сума»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«різниця».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Читання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прикладів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171" w:right="155" w:firstLine="56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0"/>
              <w:rPr>
                <w:sz w:val="26"/>
              </w:rPr>
            </w:pPr>
          </w:p>
          <w:p w:rsidR="00EA437C" w:rsidRDefault="00EA437C">
            <w:pPr>
              <w:pStyle w:val="TableParagraph"/>
              <w:spacing w:before="1"/>
              <w:ind w:left="204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2" w:right="604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Розв’язування задач на об’єднання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та вилучення груп об’єктів. Кругові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приклади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5" w:line="268" w:lineRule="auto"/>
              <w:ind w:left="171" w:right="155" w:firstLine="56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0"/>
              <w:rPr>
                <w:sz w:val="26"/>
              </w:rPr>
            </w:pPr>
          </w:p>
          <w:p w:rsidR="00EA437C" w:rsidRDefault="00EA437C">
            <w:pPr>
              <w:pStyle w:val="TableParagraph"/>
              <w:ind w:left="203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1" w:right="398"/>
              <w:rPr>
                <w:sz w:val="19"/>
              </w:rPr>
            </w:pPr>
            <w:r>
              <w:rPr>
                <w:color w:val="231F20"/>
                <w:sz w:val="19"/>
              </w:rPr>
              <w:t>Число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«нуль».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Утворення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0.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4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рівних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чисел.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нуля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числами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першого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десятка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5" w:line="268" w:lineRule="auto"/>
              <w:ind w:left="171" w:right="155" w:firstLine="56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3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5"/>
              <w:ind w:left="111"/>
              <w:rPr>
                <w:sz w:val="19"/>
              </w:rPr>
            </w:pP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нуля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170" w:right="156" w:firstLine="56"/>
              <w:rPr>
                <w:sz w:val="19"/>
              </w:rPr>
            </w:pPr>
          </w:p>
        </w:tc>
      </w:tr>
      <w:tr w:rsidR="00EA437C">
        <w:trPr>
          <w:trHeight w:val="106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53"/>
              <w:ind w:left="203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4" w:line="268" w:lineRule="auto"/>
              <w:ind w:left="111" w:right="444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Числовий ряд. Місце числа у ряді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від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10.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Числовий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промінь.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числовим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променем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0"/>
              <w:rPr>
                <w:sz w:val="26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321" w:right="214" w:hanging="94"/>
              <w:rPr>
                <w:sz w:val="19"/>
              </w:rPr>
            </w:pPr>
          </w:p>
        </w:tc>
      </w:tr>
      <w:tr w:rsidR="00EA437C">
        <w:trPr>
          <w:trHeight w:val="657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3"/>
              <w:rPr>
                <w:sz w:val="19"/>
              </w:rPr>
            </w:pPr>
          </w:p>
          <w:p w:rsidR="00EA437C" w:rsidRDefault="00EA437C">
            <w:pPr>
              <w:pStyle w:val="TableParagraph"/>
              <w:ind w:left="202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98" w:line="268" w:lineRule="auto"/>
              <w:ind w:left="111" w:right="398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й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числовим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променем</w:t>
            </w:r>
          </w:p>
          <w:p w:rsidR="005F2BEC" w:rsidRDefault="005F2BEC">
            <w:pPr>
              <w:pStyle w:val="TableParagraph"/>
              <w:spacing w:before="98" w:line="268" w:lineRule="auto"/>
              <w:ind w:left="111" w:right="398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98" w:line="268" w:lineRule="auto"/>
              <w:ind w:left="320" w:right="215" w:hanging="94"/>
              <w:rPr>
                <w:sz w:val="19"/>
              </w:rPr>
            </w:pPr>
          </w:p>
        </w:tc>
      </w:tr>
    </w:tbl>
    <w:p w:rsidR="00EA437C" w:rsidRDefault="00EA437C">
      <w:pPr>
        <w:spacing w:line="268" w:lineRule="auto"/>
        <w:rPr>
          <w:sz w:val="19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6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Поняття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«пара».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Парні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й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непарні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323" w:right="212" w:hanging="94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2373CA">
            <w:pPr>
              <w:pStyle w:val="TableParagraph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Лічба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парами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25" w:line="268" w:lineRule="auto"/>
              <w:ind w:left="200" w:right="186"/>
              <w:jc w:val="center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6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межах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323" w:right="212" w:hanging="94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6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межах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172" w:right="154" w:firstLine="56"/>
              <w:rPr>
                <w:sz w:val="19"/>
              </w:rPr>
            </w:pPr>
          </w:p>
        </w:tc>
      </w:tr>
      <w:tr w:rsidR="00EA437C" w:rsidTr="007F62FE">
        <w:trPr>
          <w:trHeight w:val="921"/>
        </w:trPr>
        <w:tc>
          <w:tcPr>
            <w:tcW w:w="1242" w:type="dxa"/>
          </w:tcPr>
          <w:p w:rsidR="00EA437C" w:rsidRDefault="00EA437C" w:rsidP="00B8009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824732" w:rsidRDefault="00824732" w:rsidP="00B80093">
            <w:pPr>
              <w:pStyle w:val="TableParagraph"/>
              <w:ind w:left="113" w:right="130"/>
              <w:rPr>
                <w:color w:val="231F20"/>
                <w:w w:val="105"/>
                <w:sz w:val="19"/>
              </w:rPr>
            </w:pPr>
          </w:p>
          <w:p w:rsidR="00824732" w:rsidRPr="00824732" w:rsidRDefault="00824732" w:rsidP="00B80093">
            <w:pPr>
              <w:pStyle w:val="TableParagraph"/>
              <w:ind w:left="113" w:right="130"/>
              <w:rPr>
                <w:b/>
                <w:bCs/>
                <w:color w:val="231F20"/>
                <w:spacing w:val="-48"/>
                <w:sz w:val="19"/>
              </w:rPr>
            </w:pPr>
            <w:r w:rsidRPr="00824732">
              <w:rPr>
                <w:b/>
                <w:bCs/>
                <w:color w:val="231F20"/>
                <w:w w:val="105"/>
                <w:sz w:val="19"/>
              </w:rPr>
              <w:t>С</w:t>
            </w:r>
            <w:r w:rsidR="002373CA" w:rsidRPr="00824732">
              <w:rPr>
                <w:b/>
                <w:bCs/>
                <w:color w:val="231F20"/>
                <w:sz w:val="19"/>
              </w:rPr>
              <w:t>южетні</w:t>
            </w:r>
            <w:r w:rsidR="002373CA" w:rsidRPr="00824732">
              <w:rPr>
                <w:b/>
                <w:bCs/>
                <w:color w:val="231F20"/>
                <w:spacing w:val="25"/>
                <w:sz w:val="19"/>
              </w:rPr>
              <w:t xml:space="preserve"> </w:t>
            </w:r>
            <w:r w:rsidR="002373CA" w:rsidRPr="00824732">
              <w:rPr>
                <w:b/>
                <w:bCs/>
                <w:color w:val="231F20"/>
                <w:sz w:val="19"/>
              </w:rPr>
              <w:t>задачі</w:t>
            </w:r>
          </w:p>
          <w:p w:rsidR="00EA437C" w:rsidRPr="007F62FE" w:rsidRDefault="002373CA" w:rsidP="00B80093">
            <w:pPr>
              <w:pStyle w:val="TableParagraph"/>
              <w:ind w:left="113" w:right="130"/>
              <w:rPr>
                <w:b/>
                <w:bCs/>
                <w:sz w:val="16"/>
                <w:szCs w:val="16"/>
              </w:rPr>
            </w:pPr>
            <w:r w:rsidRPr="007F62FE">
              <w:rPr>
                <w:b/>
                <w:bCs/>
                <w:color w:val="231F20"/>
                <w:w w:val="105"/>
                <w:sz w:val="16"/>
                <w:szCs w:val="16"/>
              </w:rPr>
              <w:t>Загальні</w:t>
            </w:r>
            <w:r w:rsidRPr="007F62FE">
              <w:rPr>
                <w:b/>
                <w:bCs/>
                <w:color w:val="231F20"/>
                <w:spacing w:val="1"/>
                <w:w w:val="105"/>
                <w:sz w:val="16"/>
                <w:szCs w:val="16"/>
              </w:rPr>
              <w:t xml:space="preserve"> </w:t>
            </w:r>
            <w:r w:rsidRPr="007F62FE">
              <w:rPr>
                <w:b/>
                <w:bCs/>
                <w:color w:val="231F20"/>
                <w:w w:val="105"/>
                <w:sz w:val="16"/>
                <w:szCs w:val="16"/>
              </w:rPr>
              <w:t>прийоми</w:t>
            </w:r>
            <w:r w:rsidRPr="007F62FE">
              <w:rPr>
                <w:b/>
                <w:bCs/>
                <w:color w:val="231F20"/>
                <w:spacing w:val="2"/>
                <w:w w:val="105"/>
                <w:sz w:val="16"/>
                <w:szCs w:val="16"/>
              </w:rPr>
              <w:t xml:space="preserve"> </w:t>
            </w:r>
            <w:r w:rsidRPr="007F62FE">
              <w:rPr>
                <w:b/>
                <w:bCs/>
                <w:color w:val="231F20"/>
                <w:w w:val="105"/>
                <w:sz w:val="16"/>
                <w:szCs w:val="16"/>
              </w:rPr>
              <w:t>розв’язування</w:t>
            </w:r>
            <w:r w:rsidRPr="007F62FE">
              <w:rPr>
                <w:b/>
                <w:bCs/>
                <w:color w:val="231F20"/>
                <w:spacing w:val="1"/>
                <w:w w:val="105"/>
                <w:sz w:val="16"/>
                <w:szCs w:val="16"/>
              </w:rPr>
              <w:t xml:space="preserve"> </w:t>
            </w:r>
            <w:r w:rsidRPr="007F62FE">
              <w:rPr>
                <w:b/>
                <w:bCs/>
                <w:color w:val="231F20"/>
                <w:w w:val="105"/>
                <w:sz w:val="16"/>
                <w:szCs w:val="16"/>
              </w:rPr>
              <w:t>простих</w:t>
            </w:r>
            <w:r w:rsidRPr="007F62FE">
              <w:rPr>
                <w:b/>
                <w:bCs/>
                <w:color w:val="231F20"/>
                <w:spacing w:val="3"/>
                <w:w w:val="105"/>
                <w:sz w:val="16"/>
                <w:szCs w:val="16"/>
              </w:rPr>
              <w:t xml:space="preserve"> </w:t>
            </w:r>
            <w:r w:rsidRPr="007F62FE">
              <w:rPr>
                <w:b/>
                <w:bCs/>
                <w:color w:val="231F20"/>
                <w:w w:val="105"/>
                <w:sz w:val="16"/>
                <w:szCs w:val="16"/>
              </w:rPr>
              <w:t>задач</w:t>
            </w:r>
            <w:r w:rsidRPr="007F62FE">
              <w:rPr>
                <w:b/>
                <w:bCs/>
                <w:color w:val="231F20"/>
                <w:spacing w:val="4"/>
                <w:w w:val="105"/>
                <w:sz w:val="16"/>
                <w:szCs w:val="16"/>
              </w:rPr>
              <w:t xml:space="preserve">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1198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3"/>
              <w:rPr>
                <w:sz w:val="19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30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Поняття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«задача».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Зв’язок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умови</w:t>
            </w:r>
          </w:p>
          <w:p w:rsidR="00EA437C" w:rsidRDefault="002373CA">
            <w:pPr>
              <w:pStyle w:val="TableParagraph"/>
              <w:spacing w:before="25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запитання.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Задача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знаходження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суми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двох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чисел.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Задача</w:t>
            </w:r>
          </w:p>
          <w:p w:rsidR="00EA437C" w:rsidRDefault="002373CA">
            <w:pPr>
              <w:pStyle w:val="TableParagraph"/>
              <w:spacing w:line="213" w:lineRule="exact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знаходження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різниці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двох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7"/>
              <w:rPr>
                <w:sz w:val="32"/>
              </w:rPr>
            </w:pPr>
          </w:p>
          <w:p w:rsidR="00EA437C" w:rsidRDefault="00EA437C">
            <w:pPr>
              <w:pStyle w:val="TableParagraph"/>
              <w:spacing w:before="1" w:line="268" w:lineRule="auto"/>
              <w:ind w:left="322" w:right="212" w:hanging="94"/>
              <w:rPr>
                <w:sz w:val="19"/>
              </w:rPr>
            </w:pPr>
          </w:p>
        </w:tc>
      </w:tr>
      <w:tr w:rsidR="00EA437C">
        <w:trPr>
          <w:trHeight w:val="130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"/>
              <w:rPr>
                <w:sz w:val="24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813"/>
              <w:rPr>
                <w:sz w:val="19"/>
              </w:rPr>
            </w:pPr>
            <w:r>
              <w:rPr>
                <w:color w:val="231F20"/>
                <w:sz w:val="19"/>
              </w:rPr>
              <w:t>Складання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розв’язування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початком,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малюнком,</w:t>
            </w:r>
          </w:p>
          <w:p w:rsidR="00EA437C" w:rsidRDefault="002373CA">
            <w:pPr>
              <w:pStyle w:val="TableParagraph"/>
              <w:spacing w:line="268" w:lineRule="auto"/>
              <w:ind w:left="113" w:right="658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за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запитанням,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даними,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дією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розв’язування.</w:t>
            </w:r>
          </w:p>
          <w:p w:rsidR="00EA437C" w:rsidRDefault="002373CA">
            <w:pPr>
              <w:pStyle w:val="TableParagraph"/>
              <w:spacing w:line="213" w:lineRule="exact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Постановка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запитання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задачі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54" w:line="268" w:lineRule="auto"/>
              <w:ind w:left="201" w:right="180" w:firstLine="27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5"/>
              <w:ind w:left="11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Скорочений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запис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умови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задачі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200" w:right="181" w:firstLine="27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2373CA">
            <w:pPr>
              <w:pStyle w:val="TableParagraph"/>
              <w:ind w:left="11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Задача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із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зайвими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даними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25" w:line="268" w:lineRule="auto"/>
              <w:ind w:left="199" w:right="187"/>
              <w:jc w:val="center"/>
              <w:rPr>
                <w:sz w:val="19"/>
              </w:rPr>
            </w:pPr>
          </w:p>
        </w:tc>
      </w:tr>
      <w:tr w:rsidR="00EA437C">
        <w:trPr>
          <w:trHeight w:val="595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8"/>
              <w:ind w:left="11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Відношення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різницевого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порі</w:t>
            </w:r>
            <w:r w:rsidR="00A11D06">
              <w:rPr>
                <w:color w:val="231F20"/>
                <w:w w:val="105"/>
                <w:sz w:val="19"/>
              </w:rPr>
              <w:t>в</w:t>
            </w:r>
            <w:r>
              <w:rPr>
                <w:color w:val="231F20"/>
                <w:w w:val="105"/>
                <w:sz w:val="19"/>
              </w:rPr>
              <w:t>няння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745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3"/>
              <w:rPr>
                <w:sz w:val="23"/>
              </w:rPr>
            </w:pPr>
          </w:p>
          <w:p w:rsidR="00EA437C" w:rsidRDefault="00EA437C">
            <w:pPr>
              <w:pStyle w:val="TableParagraph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43" w:line="268" w:lineRule="auto"/>
              <w:ind w:left="112" w:right="813"/>
              <w:rPr>
                <w:sz w:val="19"/>
              </w:rPr>
            </w:pPr>
            <w:r>
              <w:rPr>
                <w:color w:val="231F20"/>
                <w:sz w:val="19"/>
              </w:rPr>
              <w:t>Збільшення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зменшення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кілька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одиниць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43" w:line="268" w:lineRule="auto"/>
              <w:ind w:left="200" w:right="181" w:firstLine="27"/>
              <w:rPr>
                <w:sz w:val="19"/>
              </w:rPr>
            </w:pPr>
          </w:p>
        </w:tc>
      </w:tr>
      <w:tr w:rsidR="00EA437C">
        <w:trPr>
          <w:trHeight w:val="750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5"/>
              <w:rPr>
                <w:sz w:val="23"/>
              </w:rPr>
            </w:pPr>
          </w:p>
          <w:p w:rsidR="00EA437C" w:rsidRDefault="00EA437C">
            <w:pPr>
              <w:pStyle w:val="TableParagraph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46" w:line="268" w:lineRule="auto"/>
              <w:ind w:left="112"/>
              <w:rPr>
                <w:sz w:val="19"/>
              </w:rPr>
            </w:pPr>
            <w:r>
              <w:rPr>
                <w:color w:val="231F20"/>
                <w:sz w:val="19"/>
              </w:rPr>
              <w:t>Задачі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збільшення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зменшення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кілька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одиниць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46" w:line="268" w:lineRule="auto"/>
              <w:ind w:left="200" w:right="156" w:hanging="28"/>
              <w:rPr>
                <w:sz w:val="19"/>
              </w:rPr>
            </w:pPr>
          </w:p>
        </w:tc>
      </w:tr>
    </w:tbl>
    <w:p w:rsidR="00EA437C" w:rsidRDefault="00EA437C">
      <w:pPr>
        <w:spacing w:line="268" w:lineRule="auto"/>
        <w:rPr>
          <w:sz w:val="19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</w:p>
    <w:tbl>
      <w:tblPr>
        <w:tblStyle w:val="TableNormal"/>
        <w:tblW w:w="0" w:type="auto"/>
        <w:tblInd w:w="170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187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Творча робота над задачею. Складання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 на збільшення і зменшення числа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кілька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одиниць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6" w:line="268" w:lineRule="auto"/>
              <w:ind w:left="351" w:right="102" w:hanging="233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6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Розв’язування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вивчених</w:t>
            </w:r>
            <w:r>
              <w:rPr>
                <w:color w:val="231F20"/>
                <w:spacing w:val="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типів</w:t>
            </w:r>
            <w:r w:rsidR="000C58DE">
              <w:rPr>
                <w:color w:val="231F20"/>
                <w:sz w:val="19"/>
              </w:rPr>
              <w:t>. Задача</w:t>
            </w:r>
            <w:r w:rsidR="000C58DE">
              <w:rPr>
                <w:color w:val="231F20"/>
                <w:spacing w:val="24"/>
                <w:sz w:val="19"/>
              </w:rPr>
              <w:t xml:space="preserve"> </w:t>
            </w:r>
            <w:r w:rsidR="000C58DE">
              <w:rPr>
                <w:color w:val="231F20"/>
                <w:sz w:val="19"/>
              </w:rPr>
              <w:t>на</w:t>
            </w:r>
            <w:r w:rsidR="000C58DE">
              <w:rPr>
                <w:color w:val="231F20"/>
                <w:spacing w:val="24"/>
                <w:sz w:val="19"/>
              </w:rPr>
              <w:t xml:space="preserve"> </w:t>
            </w:r>
            <w:r w:rsidR="000C58DE">
              <w:rPr>
                <w:color w:val="231F20"/>
                <w:sz w:val="19"/>
              </w:rPr>
              <w:t>різницеве</w:t>
            </w:r>
            <w:r w:rsidR="000C58DE">
              <w:rPr>
                <w:color w:val="231F20"/>
                <w:spacing w:val="25"/>
                <w:sz w:val="19"/>
              </w:rPr>
              <w:t xml:space="preserve"> </w:t>
            </w:r>
            <w:r w:rsidR="000C58DE">
              <w:rPr>
                <w:color w:val="231F20"/>
                <w:sz w:val="19"/>
              </w:rPr>
              <w:t>порівняння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351" w:right="102" w:hanging="233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2" w:right="139"/>
              <w:rPr>
                <w:sz w:val="19"/>
              </w:rPr>
            </w:pPr>
            <w:r>
              <w:rPr>
                <w:color w:val="231F20"/>
                <w:sz w:val="19"/>
              </w:rPr>
              <w:t>Розв’язування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різних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типів.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Складання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схемами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351" w:right="103" w:hanging="233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2" w:right="1084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Взаємозв’язок</w:t>
            </w:r>
            <w:r>
              <w:rPr>
                <w:color w:val="231F20"/>
                <w:spacing w:val="2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дій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додавання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і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віднімання.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Пропедевтика</w:t>
            </w:r>
          </w:p>
          <w:p w:rsidR="00EA437C" w:rsidRDefault="002373CA">
            <w:pPr>
              <w:pStyle w:val="TableParagraph"/>
              <w:spacing w:line="213" w:lineRule="exact"/>
              <w:ind w:left="112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w w:val="105"/>
                <w:sz w:val="19"/>
              </w:rPr>
              <w:t>переставного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закону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додавання</w:t>
            </w:r>
          </w:p>
          <w:p w:rsidR="00D04B75" w:rsidRDefault="00D04B75">
            <w:pPr>
              <w:pStyle w:val="TableParagraph"/>
              <w:spacing w:line="213" w:lineRule="exact"/>
              <w:ind w:left="112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5" w:line="268" w:lineRule="auto"/>
              <w:ind w:left="351" w:right="103" w:hanging="233"/>
              <w:rPr>
                <w:sz w:val="19"/>
              </w:rPr>
            </w:pPr>
          </w:p>
        </w:tc>
      </w:tr>
      <w:tr w:rsidR="00EA437C">
        <w:trPr>
          <w:trHeight w:val="106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54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2" w:right="238"/>
              <w:rPr>
                <w:sz w:val="19"/>
              </w:rPr>
            </w:pPr>
            <w:r>
              <w:rPr>
                <w:color w:val="231F20"/>
                <w:spacing w:val="-1"/>
                <w:w w:val="105"/>
                <w:sz w:val="19"/>
              </w:rPr>
              <w:t>Читання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прикладів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різними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способами.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Закріплення вмінь встановлювати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взаємозв’язок між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додаванням</w:t>
            </w:r>
          </w:p>
          <w:p w:rsidR="00EA437C" w:rsidRDefault="002373CA">
            <w:pPr>
              <w:pStyle w:val="TableParagraph"/>
              <w:spacing w:line="212" w:lineRule="exact"/>
              <w:ind w:left="112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відніманням</w:t>
            </w:r>
          </w:p>
          <w:p w:rsidR="00D04B75" w:rsidRDefault="00D04B75">
            <w:pPr>
              <w:pStyle w:val="TableParagraph"/>
              <w:spacing w:line="212" w:lineRule="exact"/>
              <w:ind w:left="112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1"/>
              <w:rPr>
                <w:sz w:val="26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406" w:right="133" w:hanging="259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65" w:line="268" w:lineRule="auto"/>
              <w:ind w:left="418" w:hanging="209"/>
              <w:rPr>
                <w:sz w:val="19"/>
              </w:rPr>
            </w:pPr>
          </w:p>
        </w:tc>
        <w:tc>
          <w:tcPr>
            <w:tcW w:w="3987" w:type="dxa"/>
          </w:tcPr>
          <w:p w:rsidR="007F62FE" w:rsidRPr="007F62FE" w:rsidRDefault="00AF40C0" w:rsidP="007F62FE">
            <w:pPr>
              <w:pStyle w:val="TableParagraph"/>
              <w:ind w:left="113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color w:val="231F20"/>
                <w:sz w:val="19"/>
              </w:rPr>
              <w:t>Математичні вирази. Рівності. Нерівності</w:t>
            </w:r>
            <w:r w:rsidR="007F62FE" w:rsidRPr="007F62FE">
              <w:rPr>
                <w:b/>
                <w:bCs/>
                <w:color w:val="231F20"/>
                <w:spacing w:val="-3"/>
                <w:w w:val="105"/>
                <w:sz w:val="16"/>
                <w:szCs w:val="16"/>
              </w:rPr>
              <w:t xml:space="preserve">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2" w:right="702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w w:val="105"/>
                <w:sz w:val="19"/>
              </w:rPr>
              <w:t>Числовий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вираз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та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його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значення.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Числові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вирази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на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дії</w:t>
            </w:r>
          </w:p>
          <w:p w:rsidR="00D04B75" w:rsidRDefault="00D04B75">
            <w:pPr>
              <w:pStyle w:val="TableParagraph"/>
              <w:spacing w:before="65" w:line="268" w:lineRule="auto"/>
              <w:ind w:left="112" w:right="702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406" w:right="133" w:hanging="259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2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значення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числового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виразу</w:t>
            </w:r>
          </w:p>
          <w:p w:rsidR="00D04B75" w:rsidRDefault="00D04B75">
            <w:pPr>
              <w:pStyle w:val="TableParagraph"/>
              <w:spacing w:before="65" w:line="268" w:lineRule="auto"/>
              <w:ind w:left="112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310" w:right="103" w:hanging="193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5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2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значення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числового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виразу,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складеного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малюнком</w:t>
            </w:r>
          </w:p>
          <w:p w:rsidR="00D04B75" w:rsidRDefault="00D04B75">
            <w:pPr>
              <w:pStyle w:val="TableParagraph"/>
              <w:spacing w:before="65" w:line="268" w:lineRule="auto"/>
              <w:ind w:left="112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405" w:right="103" w:hanging="288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4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5"/>
              <w:ind w:left="112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w w:val="105"/>
                <w:sz w:val="19"/>
              </w:rPr>
              <w:t>Порівняння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двох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числових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виразів</w:t>
            </w:r>
          </w:p>
          <w:p w:rsidR="00D04B75" w:rsidRDefault="00D04B75">
            <w:pPr>
              <w:pStyle w:val="TableParagraph"/>
              <w:spacing w:before="185"/>
              <w:ind w:left="112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405" w:right="103" w:hanging="288"/>
              <w:rPr>
                <w:sz w:val="19"/>
              </w:rPr>
            </w:pPr>
          </w:p>
        </w:tc>
      </w:tr>
      <w:tr w:rsidR="00EA437C">
        <w:trPr>
          <w:trHeight w:val="443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12"/>
              <w:ind w:left="112"/>
              <w:rPr>
                <w:b/>
                <w:bCs/>
                <w:color w:val="231F20"/>
                <w:spacing w:val="-2"/>
                <w:w w:val="105"/>
                <w:sz w:val="16"/>
                <w:szCs w:val="16"/>
              </w:rPr>
            </w:pPr>
            <w:r w:rsidRPr="007A61A8">
              <w:rPr>
                <w:b/>
                <w:bCs/>
                <w:color w:val="231F20"/>
                <w:w w:val="105"/>
                <w:sz w:val="16"/>
                <w:szCs w:val="16"/>
              </w:rPr>
              <w:t>Числові</w:t>
            </w:r>
            <w:r w:rsidRPr="007A61A8">
              <w:rPr>
                <w:b/>
                <w:bCs/>
                <w:color w:val="231F20"/>
                <w:spacing w:val="-2"/>
                <w:w w:val="105"/>
                <w:sz w:val="16"/>
                <w:szCs w:val="16"/>
              </w:rPr>
              <w:t xml:space="preserve"> </w:t>
            </w:r>
            <w:r w:rsidRPr="007A61A8">
              <w:rPr>
                <w:b/>
                <w:bCs/>
                <w:color w:val="231F20"/>
                <w:w w:val="105"/>
                <w:sz w:val="16"/>
                <w:szCs w:val="16"/>
              </w:rPr>
              <w:t>рівності</w:t>
            </w:r>
            <w:r w:rsidRPr="007A61A8">
              <w:rPr>
                <w:b/>
                <w:bCs/>
                <w:color w:val="231F20"/>
                <w:spacing w:val="-2"/>
                <w:w w:val="105"/>
                <w:sz w:val="16"/>
                <w:szCs w:val="16"/>
              </w:rPr>
              <w:t xml:space="preserve"> </w:t>
            </w:r>
            <w:r w:rsidRPr="007A61A8">
              <w:rPr>
                <w:b/>
                <w:bCs/>
                <w:color w:val="231F20"/>
                <w:w w:val="105"/>
                <w:sz w:val="16"/>
                <w:szCs w:val="16"/>
              </w:rPr>
              <w:t>та</w:t>
            </w:r>
            <w:r w:rsidRPr="007A61A8">
              <w:rPr>
                <w:b/>
                <w:bCs/>
                <w:color w:val="231F20"/>
                <w:spacing w:val="-2"/>
                <w:w w:val="105"/>
                <w:sz w:val="16"/>
                <w:szCs w:val="16"/>
              </w:rPr>
              <w:t xml:space="preserve"> </w:t>
            </w:r>
            <w:r w:rsidRPr="007A61A8">
              <w:rPr>
                <w:b/>
                <w:bCs/>
                <w:color w:val="231F20"/>
                <w:w w:val="105"/>
                <w:sz w:val="16"/>
                <w:szCs w:val="16"/>
              </w:rPr>
              <w:t>нерівності</w:t>
            </w:r>
            <w:r w:rsidRPr="007A61A8">
              <w:rPr>
                <w:b/>
                <w:bCs/>
                <w:color w:val="231F20"/>
                <w:spacing w:val="-2"/>
                <w:w w:val="105"/>
                <w:sz w:val="16"/>
                <w:szCs w:val="16"/>
              </w:rPr>
              <w:t xml:space="preserve"> </w:t>
            </w:r>
          </w:p>
          <w:p w:rsidR="00D04B75" w:rsidRPr="007A61A8" w:rsidRDefault="00D04B75">
            <w:pPr>
              <w:pStyle w:val="TableParagraph"/>
              <w:spacing w:before="112"/>
              <w:ind w:left="112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563" w:type="dxa"/>
          </w:tcPr>
          <w:p w:rsidR="00D04B75" w:rsidRDefault="00D04B75">
            <w:pPr>
              <w:pStyle w:val="TableParagraph"/>
              <w:rPr>
                <w:rFonts w:ascii="Times New Roman"/>
                <w:sz w:val="18"/>
              </w:rPr>
            </w:pPr>
          </w:p>
          <w:p w:rsidR="00D04B75" w:rsidRDefault="00D04B7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950"/>
        </w:trPr>
        <w:tc>
          <w:tcPr>
            <w:tcW w:w="1242" w:type="dxa"/>
          </w:tcPr>
          <w:p w:rsidR="00EA437C" w:rsidRDefault="00EA437C">
            <w:pPr>
              <w:pStyle w:val="TableParagraph"/>
              <w:ind w:left="204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25" w:line="268" w:lineRule="auto"/>
              <w:ind w:left="112" w:right="403"/>
              <w:rPr>
                <w:sz w:val="19"/>
              </w:rPr>
            </w:pPr>
            <w:r>
              <w:rPr>
                <w:color w:val="231F20"/>
                <w:spacing w:val="-1"/>
                <w:w w:val="105"/>
                <w:sz w:val="19"/>
              </w:rPr>
              <w:t>Числова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рівність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і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числова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нерівність.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Правильні й неправильні числові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рівності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та</w:t>
            </w:r>
            <w:r>
              <w:rPr>
                <w:color w:val="231F20"/>
                <w:spacing w:val="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нерівності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7"/>
              <w:rPr>
                <w:sz w:val="21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405" w:right="103" w:hanging="288"/>
              <w:rPr>
                <w:sz w:val="19"/>
              </w:rPr>
            </w:pPr>
          </w:p>
        </w:tc>
      </w:tr>
    </w:tbl>
    <w:p w:rsidR="00EA437C" w:rsidRDefault="00EA437C">
      <w:pPr>
        <w:spacing w:line="268" w:lineRule="auto"/>
        <w:rPr>
          <w:sz w:val="19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Складання,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запис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читання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числових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нерівностей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256" w:right="102" w:hanging="138"/>
              <w:rPr>
                <w:sz w:val="19"/>
              </w:rPr>
            </w:pPr>
          </w:p>
        </w:tc>
      </w:tr>
      <w:tr w:rsidR="00EA437C" w:rsidTr="00D04B75">
        <w:trPr>
          <w:trHeight w:val="552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Pr="00D04B75" w:rsidRDefault="002373CA" w:rsidP="006B547E">
            <w:pPr>
              <w:pStyle w:val="TableParagraph"/>
              <w:spacing w:before="66" w:line="268" w:lineRule="auto"/>
              <w:ind w:left="113" w:right="163"/>
              <w:rPr>
                <w:b/>
                <w:bCs/>
                <w:sz w:val="16"/>
                <w:szCs w:val="16"/>
              </w:rPr>
            </w:pPr>
            <w:r w:rsidRPr="00D04B75">
              <w:rPr>
                <w:b/>
                <w:bCs/>
                <w:color w:val="231F20"/>
                <w:sz w:val="16"/>
                <w:szCs w:val="16"/>
              </w:rPr>
              <w:t>Арифметичні</w:t>
            </w:r>
            <w:r w:rsidRPr="00D04B75">
              <w:rPr>
                <w:b/>
                <w:bCs/>
                <w:color w:val="231F20"/>
                <w:spacing w:val="18"/>
                <w:sz w:val="16"/>
                <w:szCs w:val="16"/>
              </w:rPr>
              <w:t xml:space="preserve"> </w:t>
            </w:r>
            <w:r w:rsidRPr="00D04B75">
              <w:rPr>
                <w:b/>
                <w:bCs/>
                <w:color w:val="231F20"/>
                <w:sz w:val="16"/>
                <w:szCs w:val="16"/>
              </w:rPr>
              <w:t>дії</w:t>
            </w:r>
            <w:r w:rsidRPr="00D04B75">
              <w:rPr>
                <w:b/>
                <w:bCs/>
                <w:color w:val="231F20"/>
                <w:spacing w:val="19"/>
                <w:sz w:val="16"/>
                <w:szCs w:val="16"/>
              </w:rPr>
              <w:t xml:space="preserve"> </w:t>
            </w:r>
            <w:r w:rsidRPr="00D04B75">
              <w:rPr>
                <w:b/>
                <w:bCs/>
                <w:color w:val="231F20"/>
                <w:sz w:val="16"/>
                <w:szCs w:val="16"/>
              </w:rPr>
              <w:t>додавання</w:t>
            </w:r>
            <w:r w:rsidRPr="00D04B75">
              <w:rPr>
                <w:b/>
                <w:bCs/>
                <w:color w:val="231F20"/>
                <w:spacing w:val="19"/>
                <w:sz w:val="16"/>
                <w:szCs w:val="16"/>
              </w:rPr>
              <w:t xml:space="preserve"> </w:t>
            </w:r>
            <w:r w:rsidRPr="00D04B75">
              <w:rPr>
                <w:b/>
                <w:bCs/>
                <w:color w:val="231F20"/>
                <w:sz w:val="16"/>
                <w:szCs w:val="16"/>
              </w:rPr>
              <w:t>й</w:t>
            </w:r>
            <w:r w:rsidR="00222D07">
              <w:rPr>
                <w:b/>
                <w:bCs/>
                <w:color w:val="231F20"/>
                <w:spacing w:val="19"/>
                <w:sz w:val="16"/>
                <w:szCs w:val="16"/>
              </w:rPr>
              <w:t xml:space="preserve"> </w:t>
            </w:r>
            <w:r w:rsidR="00222D07">
              <w:rPr>
                <w:b/>
                <w:bCs/>
                <w:color w:val="231F20"/>
                <w:sz w:val="16"/>
                <w:szCs w:val="16"/>
              </w:rPr>
              <w:t xml:space="preserve">віднімання чисел </w:t>
            </w:r>
            <w:r w:rsidRPr="00D04B75">
              <w:rPr>
                <w:b/>
                <w:bCs/>
                <w:color w:val="231F20"/>
                <w:spacing w:val="7"/>
                <w:sz w:val="16"/>
                <w:szCs w:val="16"/>
              </w:rPr>
              <w:t xml:space="preserve"> </w:t>
            </w:r>
            <w:r w:rsidRPr="00D04B75">
              <w:rPr>
                <w:b/>
                <w:bCs/>
                <w:color w:val="231F20"/>
                <w:sz w:val="16"/>
                <w:szCs w:val="16"/>
              </w:rPr>
              <w:t>у</w:t>
            </w:r>
            <w:r w:rsidRPr="00D04B75">
              <w:rPr>
                <w:b/>
                <w:bCs/>
                <w:color w:val="231F20"/>
                <w:spacing w:val="8"/>
                <w:sz w:val="16"/>
                <w:szCs w:val="16"/>
              </w:rPr>
              <w:t xml:space="preserve"> </w:t>
            </w:r>
            <w:r w:rsidRPr="00D04B75">
              <w:rPr>
                <w:b/>
                <w:bCs/>
                <w:color w:val="231F20"/>
                <w:sz w:val="16"/>
                <w:szCs w:val="16"/>
              </w:rPr>
              <w:t>межах</w:t>
            </w:r>
            <w:r w:rsidRPr="00D04B75">
              <w:rPr>
                <w:b/>
                <w:bCs/>
                <w:color w:val="231F20"/>
                <w:spacing w:val="7"/>
                <w:sz w:val="16"/>
                <w:szCs w:val="16"/>
              </w:rPr>
              <w:t xml:space="preserve"> </w:t>
            </w:r>
            <w:r w:rsidRPr="00D04B75">
              <w:rPr>
                <w:b/>
                <w:bCs/>
                <w:color w:val="231F20"/>
                <w:sz w:val="16"/>
                <w:szCs w:val="16"/>
              </w:rPr>
              <w:t>10</w:t>
            </w:r>
            <w:r w:rsidR="006B547E" w:rsidRPr="00D04B75">
              <w:rPr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726"/>
              <w:rPr>
                <w:sz w:val="19"/>
              </w:rPr>
            </w:pPr>
            <w:r>
              <w:rPr>
                <w:color w:val="231F20"/>
                <w:sz w:val="19"/>
              </w:rPr>
              <w:t>Назви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компонентів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результату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дії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додавання.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Переставний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закон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додавання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25"/>
              <w:ind w:left="175" w:right="164"/>
              <w:jc w:val="center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Назви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компонентів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результату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дії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віднімання.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351" w:right="102" w:hanging="233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6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Закріплення</w:t>
            </w:r>
            <w:r>
              <w:rPr>
                <w:color w:val="231F20"/>
                <w:spacing w:val="3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вивченого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351" w:right="102" w:hanging="233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6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Закріплення</w:t>
            </w:r>
            <w:r>
              <w:rPr>
                <w:color w:val="231F20"/>
                <w:spacing w:val="3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вивченого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351" w:right="133" w:hanging="204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3" w:right="163"/>
              <w:rPr>
                <w:sz w:val="19"/>
              </w:rPr>
            </w:pPr>
            <w:r>
              <w:rPr>
                <w:color w:val="231F20"/>
                <w:sz w:val="19"/>
              </w:rPr>
              <w:t>Закріплення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вивченого.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Розв’язування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Pr="006B547E" w:rsidRDefault="00EA437C">
            <w:pPr>
              <w:pStyle w:val="TableParagraph"/>
              <w:spacing w:before="65" w:line="268" w:lineRule="auto"/>
              <w:ind w:left="418" w:hanging="209"/>
              <w:rPr>
                <w:b/>
                <w:bCs/>
                <w:sz w:val="19"/>
              </w:rPr>
            </w:pPr>
          </w:p>
        </w:tc>
        <w:tc>
          <w:tcPr>
            <w:tcW w:w="3987" w:type="dxa"/>
          </w:tcPr>
          <w:p w:rsidR="00EA437C" w:rsidRPr="006B547E" w:rsidRDefault="002373CA">
            <w:pPr>
              <w:pStyle w:val="TableParagraph"/>
              <w:spacing w:before="65" w:line="268" w:lineRule="auto"/>
              <w:ind w:left="113" w:right="398"/>
              <w:rPr>
                <w:b/>
                <w:bCs/>
                <w:sz w:val="19"/>
              </w:rPr>
            </w:pPr>
            <w:r w:rsidRPr="006B547E">
              <w:rPr>
                <w:b/>
                <w:bCs/>
                <w:color w:val="231F20"/>
                <w:sz w:val="19"/>
              </w:rPr>
              <w:t>Просторові</w:t>
            </w:r>
            <w:r w:rsidRPr="006B547E">
              <w:rPr>
                <w:b/>
                <w:bCs/>
                <w:color w:val="231F20"/>
                <w:spacing w:val="1"/>
                <w:sz w:val="19"/>
              </w:rPr>
              <w:t xml:space="preserve"> </w:t>
            </w:r>
            <w:r w:rsidRPr="006B547E">
              <w:rPr>
                <w:b/>
                <w:bCs/>
                <w:color w:val="231F20"/>
                <w:sz w:val="19"/>
              </w:rPr>
              <w:t>відношення.</w:t>
            </w:r>
            <w:r w:rsidRPr="006B547E">
              <w:rPr>
                <w:b/>
                <w:bCs/>
                <w:color w:val="231F20"/>
                <w:spacing w:val="1"/>
                <w:sz w:val="19"/>
              </w:rPr>
              <w:t xml:space="preserve"> </w:t>
            </w:r>
            <w:r w:rsidRPr="006B547E">
              <w:rPr>
                <w:b/>
                <w:bCs/>
                <w:color w:val="231F20"/>
                <w:sz w:val="19"/>
              </w:rPr>
              <w:t>Геометричні</w:t>
            </w:r>
            <w:r w:rsidRPr="006B547E">
              <w:rPr>
                <w:b/>
                <w:bCs/>
                <w:color w:val="231F20"/>
                <w:spacing w:val="-48"/>
                <w:sz w:val="19"/>
              </w:rPr>
              <w:t xml:space="preserve"> </w:t>
            </w:r>
            <w:r w:rsidRPr="006B547E">
              <w:rPr>
                <w:b/>
                <w:bCs/>
                <w:color w:val="231F20"/>
                <w:w w:val="105"/>
                <w:sz w:val="19"/>
              </w:rPr>
              <w:t>фігури</w:t>
            </w:r>
            <w:r w:rsidR="006B547E" w:rsidRPr="006B547E">
              <w:rPr>
                <w:b/>
                <w:bCs/>
                <w:color w:val="231F20"/>
                <w:spacing w:val="-3"/>
                <w:w w:val="105"/>
                <w:sz w:val="19"/>
              </w:rPr>
              <w:t xml:space="preserve">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3" w:right="232"/>
              <w:rPr>
                <w:sz w:val="19"/>
              </w:rPr>
            </w:pPr>
            <w:r>
              <w:rPr>
                <w:color w:val="231F20"/>
                <w:w w:val="110"/>
                <w:sz w:val="19"/>
              </w:rPr>
              <w:t>Геометрична</w:t>
            </w:r>
            <w:r>
              <w:rPr>
                <w:color w:val="231F20"/>
                <w:spacing w:val="-1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фігура</w:t>
            </w:r>
            <w:r w:rsidR="006B547E">
              <w:rPr>
                <w:color w:val="231F20"/>
                <w:spacing w:val="-12"/>
                <w:w w:val="110"/>
                <w:sz w:val="19"/>
              </w:rPr>
              <w:t xml:space="preserve">. </w:t>
            </w:r>
            <w:r>
              <w:rPr>
                <w:color w:val="231F20"/>
                <w:w w:val="110"/>
                <w:sz w:val="19"/>
              </w:rPr>
              <w:t>Предмети,</w:t>
            </w:r>
            <w:r>
              <w:rPr>
                <w:color w:val="231F20"/>
                <w:spacing w:val="-52"/>
                <w:w w:val="110"/>
                <w:sz w:val="19"/>
              </w:rPr>
              <w:t xml:space="preserve"> </w:t>
            </w:r>
            <w:r>
              <w:rPr>
                <w:color w:val="231F20"/>
                <w:w w:val="115"/>
                <w:sz w:val="19"/>
              </w:rPr>
              <w:t>круглі</w:t>
            </w:r>
            <w:r>
              <w:rPr>
                <w:color w:val="231F20"/>
                <w:spacing w:val="-6"/>
                <w:w w:val="115"/>
                <w:sz w:val="19"/>
              </w:rPr>
              <w:t xml:space="preserve"> </w:t>
            </w:r>
            <w:r>
              <w:rPr>
                <w:color w:val="231F20"/>
                <w:w w:val="115"/>
                <w:sz w:val="19"/>
              </w:rPr>
              <w:t>за</w:t>
            </w:r>
            <w:r>
              <w:rPr>
                <w:color w:val="231F20"/>
                <w:spacing w:val="-6"/>
                <w:w w:val="115"/>
                <w:sz w:val="19"/>
              </w:rPr>
              <w:t xml:space="preserve"> </w:t>
            </w:r>
            <w:r>
              <w:rPr>
                <w:color w:val="231F20"/>
                <w:w w:val="115"/>
                <w:sz w:val="19"/>
              </w:rPr>
              <w:t>формою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683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6"/>
              <w:rPr>
                <w:sz w:val="20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12" w:line="268" w:lineRule="auto"/>
              <w:ind w:left="113" w:right="163"/>
              <w:rPr>
                <w:sz w:val="19"/>
              </w:rPr>
            </w:pPr>
            <w:r>
              <w:rPr>
                <w:color w:val="231F20"/>
                <w:sz w:val="19"/>
              </w:rPr>
              <w:t>Кут.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Моделювання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кутів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із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підручного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матеріалу.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Зображення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кутів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папері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12"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990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"/>
              <w:rPr>
                <w:sz w:val="34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46" w:line="268" w:lineRule="auto"/>
              <w:ind w:left="113" w:right="116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Многокутники: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трикутник,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чотирикутник,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п’ятикутник,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шестикутник.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Моделювання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многокутників</w:t>
            </w:r>
            <w:r>
              <w:rPr>
                <w:color w:val="231F20"/>
                <w:spacing w:val="3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із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підручного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матеріалу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5"/>
              <w:rPr>
                <w:sz w:val="23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656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3"/>
              <w:rPr>
                <w:sz w:val="19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98" w:line="268" w:lineRule="auto"/>
              <w:ind w:left="113" w:right="398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sz w:val="19"/>
              </w:rPr>
              <w:t>Форми</w:t>
            </w:r>
            <w:r>
              <w:rPr>
                <w:color w:val="231F20"/>
                <w:spacing w:val="3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многокутників.</w:t>
            </w:r>
            <w:r>
              <w:rPr>
                <w:color w:val="231F20"/>
                <w:spacing w:val="3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Класифікація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фігур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певними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ознаками</w:t>
            </w:r>
          </w:p>
          <w:p w:rsidR="00D04B75" w:rsidRDefault="00D04B75">
            <w:pPr>
              <w:pStyle w:val="TableParagraph"/>
              <w:spacing w:before="98" w:line="268" w:lineRule="auto"/>
              <w:ind w:left="113" w:right="398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98"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656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3"/>
              <w:rPr>
                <w:sz w:val="19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98" w:line="268" w:lineRule="auto"/>
              <w:ind w:left="113" w:right="287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spacing w:val="-1"/>
                <w:w w:val="105"/>
                <w:sz w:val="19"/>
              </w:rPr>
              <w:t>Просторові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фігури: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куб,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піраміда,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куля,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циліндр,</w:t>
            </w:r>
            <w:r>
              <w:rPr>
                <w:color w:val="231F20"/>
                <w:spacing w:val="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конус</w:t>
            </w:r>
          </w:p>
          <w:p w:rsidR="00D04B75" w:rsidRDefault="00D04B75">
            <w:pPr>
              <w:pStyle w:val="TableParagraph"/>
              <w:spacing w:before="98" w:line="268" w:lineRule="auto"/>
              <w:ind w:left="113" w:right="287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98"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656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3"/>
              <w:rPr>
                <w:sz w:val="19"/>
              </w:rPr>
            </w:pPr>
          </w:p>
          <w:p w:rsidR="00EA437C" w:rsidRDefault="00EA437C">
            <w:pPr>
              <w:pStyle w:val="TableParagraph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EA437C">
            <w:pPr>
              <w:pStyle w:val="TableParagraph"/>
              <w:spacing w:before="3"/>
              <w:rPr>
                <w:sz w:val="19"/>
              </w:rPr>
            </w:pPr>
          </w:p>
          <w:p w:rsidR="00EA437C" w:rsidRDefault="002373CA">
            <w:pPr>
              <w:pStyle w:val="TableParagraph"/>
              <w:ind w:left="113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Закріплення</w:t>
            </w:r>
            <w:r>
              <w:rPr>
                <w:color w:val="231F20"/>
                <w:spacing w:val="3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вивченого</w:t>
            </w:r>
          </w:p>
          <w:p w:rsidR="005F2BEC" w:rsidRDefault="005F2BEC">
            <w:pPr>
              <w:pStyle w:val="TableParagraph"/>
              <w:ind w:left="113"/>
              <w:rPr>
                <w:color w:val="231F20"/>
                <w:sz w:val="19"/>
              </w:rPr>
            </w:pPr>
          </w:p>
          <w:p w:rsidR="005F2BEC" w:rsidRDefault="005F2BEC">
            <w:pPr>
              <w:pStyle w:val="TableParagraph"/>
              <w:ind w:left="113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98" w:line="268" w:lineRule="auto"/>
              <w:ind w:left="201" w:right="133" w:hanging="54"/>
              <w:rPr>
                <w:sz w:val="19"/>
              </w:rPr>
            </w:pPr>
          </w:p>
        </w:tc>
      </w:tr>
    </w:tbl>
    <w:p w:rsidR="00EA437C" w:rsidRDefault="00EA437C">
      <w:pPr>
        <w:spacing w:line="268" w:lineRule="auto"/>
        <w:rPr>
          <w:sz w:val="19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</w:p>
    <w:tbl>
      <w:tblPr>
        <w:tblStyle w:val="TableNormal"/>
        <w:tblW w:w="0" w:type="auto"/>
        <w:tblInd w:w="170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 w:rsidTr="000C58DE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 w:rsidTr="000C58DE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66" w:line="268" w:lineRule="auto"/>
              <w:ind w:left="418" w:hanging="209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0C58DE">
            <w:pPr>
              <w:pStyle w:val="TableParagraph"/>
              <w:spacing w:before="186"/>
              <w:ind w:left="113"/>
              <w:rPr>
                <w:b/>
                <w:bCs/>
                <w:color w:val="231F20"/>
                <w:sz w:val="19"/>
              </w:rPr>
            </w:pPr>
            <w:r>
              <w:rPr>
                <w:b/>
                <w:bCs/>
                <w:color w:val="231F20"/>
                <w:sz w:val="19"/>
              </w:rPr>
              <w:t>Величини</w:t>
            </w:r>
          </w:p>
          <w:p w:rsidR="000C58DE" w:rsidRDefault="000C58DE" w:rsidP="000C58DE">
            <w:pPr>
              <w:pStyle w:val="TableParagraph"/>
              <w:ind w:left="113"/>
              <w:rPr>
                <w:b/>
                <w:bCs/>
                <w:color w:val="231F20"/>
                <w:spacing w:val="25"/>
                <w:sz w:val="16"/>
                <w:szCs w:val="16"/>
              </w:rPr>
            </w:pPr>
            <w:r w:rsidRPr="000C58DE">
              <w:rPr>
                <w:b/>
                <w:bCs/>
                <w:color w:val="231F20"/>
                <w:sz w:val="16"/>
                <w:szCs w:val="16"/>
              </w:rPr>
              <w:t>Довжина.</w:t>
            </w:r>
            <w:r w:rsidRPr="000C58DE">
              <w:rPr>
                <w:b/>
                <w:bCs/>
                <w:color w:val="231F20"/>
                <w:spacing w:val="25"/>
                <w:sz w:val="16"/>
                <w:szCs w:val="16"/>
              </w:rPr>
              <w:t xml:space="preserve"> </w:t>
            </w:r>
            <w:r w:rsidRPr="000C58DE">
              <w:rPr>
                <w:b/>
                <w:bCs/>
                <w:color w:val="231F20"/>
                <w:sz w:val="16"/>
                <w:szCs w:val="16"/>
              </w:rPr>
              <w:t>Сантиметр.</w:t>
            </w:r>
            <w:r w:rsidRPr="000C58DE">
              <w:rPr>
                <w:b/>
                <w:bCs/>
                <w:color w:val="231F20"/>
                <w:spacing w:val="25"/>
                <w:sz w:val="16"/>
                <w:szCs w:val="16"/>
              </w:rPr>
              <w:t xml:space="preserve"> </w:t>
            </w:r>
            <w:r w:rsidRPr="000C58DE">
              <w:rPr>
                <w:b/>
                <w:bCs/>
                <w:color w:val="231F20"/>
                <w:sz w:val="16"/>
                <w:szCs w:val="16"/>
              </w:rPr>
              <w:t>Дециметр.</w:t>
            </w:r>
            <w:r w:rsidRPr="000C58DE">
              <w:rPr>
                <w:b/>
                <w:bCs/>
                <w:color w:val="231F20"/>
                <w:spacing w:val="25"/>
                <w:sz w:val="16"/>
                <w:szCs w:val="16"/>
              </w:rPr>
              <w:t xml:space="preserve"> </w:t>
            </w:r>
          </w:p>
          <w:p w:rsidR="000C58DE" w:rsidRPr="00EB0D82" w:rsidRDefault="000C58DE" w:rsidP="00EB0D82">
            <w:pPr>
              <w:pStyle w:val="TableParagraph"/>
              <w:ind w:left="113"/>
              <w:rPr>
                <w:b/>
                <w:bCs/>
                <w:sz w:val="16"/>
                <w:szCs w:val="16"/>
              </w:rPr>
            </w:pPr>
            <w:r w:rsidRPr="000C58DE">
              <w:rPr>
                <w:b/>
                <w:bCs/>
                <w:color w:val="231F20"/>
                <w:sz w:val="16"/>
                <w:szCs w:val="16"/>
              </w:rPr>
              <w:t>Дії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  <w:r w:rsidRPr="000C58DE">
              <w:rPr>
                <w:b/>
                <w:bCs/>
                <w:color w:val="231F20"/>
                <w:sz w:val="16"/>
                <w:szCs w:val="16"/>
              </w:rPr>
              <w:t>з</w:t>
            </w:r>
            <w:r w:rsidRPr="000C58DE">
              <w:rPr>
                <w:b/>
                <w:bCs/>
                <w:color w:val="231F20"/>
                <w:spacing w:val="29"/>
                <w:sz w:val="16"/>
                <w:szCs w:val="16"/>
              </w:rPr>
              <w:t xml:space="preserve"> </w:t>
            </w:r>
            <w:r w:rsidRPr="000C58DE">
              <w:rPr>
                <w:b/>
                <w:bCs/>
                <w:color w:val="231F20"/>
                <w:sz w:val="16"/>
                <w:szCs w:val="16"/>
              </w:rPr>
              <w:t>іменованими</w:t>
            </w:r>
            <w:r w:rsidRPr="000C58DE">
              <w:rPr>
                <w:b/>
                <w:bCs/>
                <w:color w:val="231F20"/>
                <w:spacing w:val="30"/>
                <w:sz w:val="16"/>
                <w:szCs w:val="16"/>
              </w:rPr>
              <w:t xml:space="preserve"> </w:t>
            </w:r>
            <w:r w:rsidRPr="000C58DE">
              <w:rPr>
                <w:b/>
                <w:bCs/>
                <w:color w:val="231F20"/>
                <w:sz w:val="16"/>
                <w:szCs w:val="16"/>
              </w:rPr>
              <w:t>числами</w:t>
            </w:r>
            <w:r w:rsidRPr="000C58DE">
              <w:rPr>
                <w:b/>
                <w:bCs/>
                <w:color w:val="231F20"/>
                <w:spacing w:val="30"/>
                <w:sz w:val="16"/>
                <w:szCs w:val="16"/>
              </w:rPr>
              <w:t xml:space="preserve"> </w:t>
            </w:r>
            <w:r w:rsidRPr="000C58DE">
              <w:rPr>
                <w:b/>
                <w:bCs/>
                <w:color w:val="231F20"/>
                <w:sz w:val="16"/>
                <w:szCs w:val="16"/>
              </w:rPr>
              <w:t>(величинами)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C58DE" w:rsidTr="000C58DE">
        <w:trPr>
          <w:trHeight w:val="829"/>
        </w:trPr>
        <w:tc>
          <w:tcPr>
            <w:tcW w:w="1242" w:type="dxa"/>
          </w:tcPr>
          <w:p w:rsidR="000C58DE" w:rsidRDefault="000C58D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0C58DE" w:rsidRDefault="000C58DE">
            <w:pPr>
              <w:pStyle w:val="TableParagraph"/>
              <w:spacing w:before="25" w:line="268" w:lineRule="auto"/>
              <w:ind w:left="113" w:right="365"/>
              <w:rPr>
                <w:sz w:val="19"/>
              </w:rPr>
            </w:pPr>
            <w:r>
              <w:rPr>
                <w:color w:val="231F20"/>
                <w:sz w:val="19"/>
              </w:rPr>
              <w:t>Вимірювання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довжини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предметів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іншими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предметами</w:t>
            </w:r>
          </w:p>
        </w:tc>
        <w:tc>
          <w:tcPr>
            <w:tcW w:w="1563" w:type="dxa"/>
          </w:tcPr>
          <w:p w:rsidR="000C58DE" w:rsidRDefault="000C58D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C58DE" w:rsidTr="000C58DE">
        <w:trPr>
          <w:trHeight w:val="589"/>
        </w:trPr>
        <w:tc>
          <w:tcPr>
            <w:tcW w:w="1242" w:type="dxa"/>
          </w:tcPr>
          <w:p w:rsidR="000C58DE" w:rsidRDefault="000C58DE">
            <w:pPr>
              <w:pStyle w:val="TableParagraph"/>
              <w:spacing w:before="186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0C58DE" w:rsidRDefault="000C58DE">
            <w:pPr>
              <w:pStyle w:val="TableParagraph"/>
              <w:spacing w:before="66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Вимірювання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довжини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предметів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умовними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одиницями</w:t>
            </w:r>
          </w:p>
        </w:tc>
        <w:tc>
          <w:tcPr>
            <w:tcW w:w="1563" w:type="dxa"/>
          </w:tcPr>
          <w:p w:rsidR="000C58DE" w:rsidRDefault="000C58DE">
            <w:pPr>
              <w:pStyle w:val="TableParagraph"/>
              <w:spacing w:before="66" w:line="268" w:lineRule="auto"/>
              <w:ind w:left="201" w:right="133" w:hanging="54"/>
              <w:rPr>
                <w:sz w:val="19"/>
              </w:rPr>
            </w:pPr>
          </w:p>
        </w:tc>
      </w:tr>
      <w:tr w:rsidR="000C58DE" w:rsidTr="000C58DE">
        <w:trPr>
          <w:trHeight w:val="589"/>
        </w:trPr>
        <w:tc>
          <w:tcPr>
            <w:tcW w:w="1242" w:type="dxa"/>
          </w:tcPr>
          <w:p w:rsidR="000C58DE" w:rsidRDefault="000C58DE" w:rsidP="00030C5A"/>
        </w:tc>
        <w:tc>
          <w:tcPr>
            <w:tcW w:w="3987" w:type="dxa"/>
          </w:tcPr>
          <w:p w:rsidR="000C58DE" w:rsidRDefault="000C58DE">
            <w:pPr>
              <w:pStyle w:val="TableParagraph"/>
              <w:spacing w:before="66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Сантиметр як одиниця довжини.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Вимірювання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довжин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відрізків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і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запис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результатів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вимірювання.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-49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довжин відрізків. Побудова відрізків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заданої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довжини</w:t>
            </w:r>
          </w:p>
        </w:tc>
        <w:tc>
          <w:tcPr>
            <w:tcW w:w="1563" w:type="dxa"/>
          </w:tcPr>
          <w:p w:rsidR="000C58DE" w:rsidRDefault="000C58DE">
            <w:pPr>
              <w:pStyle w:val="TableParagraph"/>
              <w:rPr>
                <w:sz w:val="24"/>
              </w:rPr>
            </w:pPr>
          </w:p>
          <w:p w:rsidR="000C58DE" w:rsidRDefault="000C58DE">
            <w:pPr>
              <w:pStyle w:val="TableParagraph"/>
              <w:spacing w:before="66" w:line="268" w:lineRule="auto"/>
              <w:ind w:left="351" w:right="133" w:hanging="204"/>
              <w:rPr>
                <w:sz w:val="19"/>
              </w:rPr>
            </w:pPr>
          </w:p>
        </w:tc>
      </w:tr>
      <w:tr w:rsidR="000C58DE" w:rsidTr="000C58DE">
        <w:trPr>
          <w:trHeight w:val="1309"/>
        </w:trPr>
        <w:tc>
          <w:tcPr>
            <w:tcW w:w="1242" w:type="dxa"/>
          </w:tcPr>
          <w:p w:rsidR="000C58DE" w:rsidRDefault="000C58DE" w:rsidP="00030C5A">
            <w:pPr>
              <w:pStyle w:val="TableParagraph"/>
            </w:pPr>
          </w:p>
        </w:tc>
        <w:tc>
          <w:tcPr>
            <w:tcW w:w="3987" w:type="dxa"/>
          </w:tcPr>
          <w:p w:rsidR="000C58DE" w:rsidRDefault="000C58DE">
            <w:pPr>
              <w:pStyle w:val="TableParagraph"/>
              <w:spacing w:before="66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Розв’язування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задач,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які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містять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одиниці</w:t>
            </w:r>
            <w:r>
              <w:rPr>
                <w:color w:val="231F20"/>
                <w:spacing w:val="3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довжини.</w:t>
            </w:r>
            <w:r>
              <w:rPr>
                <w:color w:val="231F20"/>
                <w:spacing w:val="3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Побудова</w:t>
            </w:r>
            <w:r>
              <w:rPr>
                <w:color w:val="231F20"/>
                <w:spacing w:val="3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відрізків.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іменованих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чисел,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виражених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сантиметрах</w:t>
            </w:r>
          </w:p>
        </w:tc>
        <w:tc>
          <w:tcPr>
            <w:tcW w:w="1563" w:type="dxa"/>
          </w:tcPr>
          <w:p w:rsidR="000C58DE" w:rsidRDefault="000C58DE">
            <w:pPr>
              <w:pStyle w:val="TableParagraph"/>
              <w:rPr>
                <w:sz w:val="27"/>
              </w:rPr>
            </w:pPr>
          </w:p>
          <w:p w:rsidR="000C58DE" w:rsidRDefault="000C58DE">
            <w:pPr>
              <w:pStyle w:val="TableParagraph"/>
              <w:spacing w:before="154" w:line="268" w:lineRule="auto"/>
              <w:ind w:left="351" w:right="133" w:hanging="204"/>
              <w:rPr>
                <w:sz w:val="19"/>
              </w:rPr>
            </w:pPr>
          </w:p>
        </w:tc>
      </w:tr>
      <w:tr w:rsidR="000C58DE" w:rsidTr="000C58DE">
        <w:trPr>
          <w:trHeight w:val="1069"/>
        </w:trPr>
        <w:tc>
          <w:tcPr>
            <w:tcW w:w="1242" w:type="dxa"/>
          </w:tcPr>
          <w:p w:rsidR="000C58DE" w:rsidRDefault="000C58DE">
            <w:pPr>
              <w:pStyle w:val="TableParagraph"/>
              <w:spacing w:before="8"/>
              <w:rPr>
                <w:sz w:val="31"/>
              </w:rPr>
            </w:pPr>
          </w:p>
          <w:p w:rsidR="000C58DE" w:rsidRDefault="000C58DE">
            <w:pPr>
              <w:pStyle w:val="TableParagraph"/>
              <w:spacing w:before="154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0C58DE" w:rsidRDefault="000C58DE">
            <w:pPr>
              <w:pStyle w:val="TableParagraph"/>
              <w:spacing w:before="65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Дециметр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як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одиниця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довжини.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Побудова</w:t>
            </w:r>
            <w:r>
              <w:rPr>
                <w:color w:val="231F20"/>
                <w:spacing w:val="2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відрізків.</w:t>
            </w:r>
            <w:r>
              <w:rPr>
                <w:color w:val="231F20"/>
                <w:spacing w:val="2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2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довжин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 w:rsidR="00D57B00">
              <w:rPr>
                <w:color w:val="231F20"/>
                <w:spacing w:val="-48"/>
                <w:sz w:val="19"/>
              </w:rPr>
              <w:t xml:space="preserve">                             </w:t>
            </w:r>
            <w:r>
              <w:rPr>
                <w:color w:val="231F20"/>
                <w:sz w:val="19"/>
              </w:rPr>
              <w:t>відрізків.</w:t>
            </w:r>
            <w:r w:rsidR="00D57B00"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Розв’язування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</w:p>
        </w:tc>
        <w:tc>
          <w:tcPr>
            <w:tcW w:w="1563" w:type="dxa"/>
          </w:tcPr>
          <w:p w:rsidR="000C58DE" w:rsidRDefault="000C58DE">
            <w:pPr>
              <w:pStyle w:val="TableParagraph"/>
              <w:spacing w:before="1"/>
              <w:rPr>
                <w:sz w:val="21"/>
              </w:rPr>
            </w:pPr>
          </w:p>
          <w:p w:rsidR="000C58DE" w:rsidRDefault="000C58DE">
            <w:pPr>
              <w:pStyle w:val="TableParagraph"/>
              <w:spacing w:line="268" w:lineRule="auto"/>
              <w:ind w:left="351" w:right="133" w:hanging="204"/>
              <w:rPr>
                <w:sz w:val="19"/>
              </w:rPr>
            </w:pPr>
          </w:p>
        </w:tc>
      </w:tr>
      <w:tr w:rsidR="000C58DE" w:rsidTr="000C58DE">
        <w:trPr>
          <w:trHeight w:val="936"/>
        </w:trPr>
        <w:tc>
          <w:tcPr>
            <w:tcW w:w="1242" w:type="dxa"/>
          </w:tcPr>
          <w:p w:rsidR="000C58DE" w:rsidRDefault="000C58DE">
            <w:pPr>
              <w:pStyle w:val="TableParagraph"/>
              <w:rPr>
                <w:sz w:val="24"/>
              </w:rPr>
            </w:pPr>
          </w:p>
          <w:p w:rsidR="000C58DE" w:rsidRDefault="000C58DE">
            <w:pPr>
              <w:pStyle w:val="TableParagraph"/>
              <w:spacing w:before="10"/>
              <w:rPr>
                <w:sz w:val="28"/>
              </w:rPr>
            </w:pPr>
          </w:p>
          <w:p w:rsidR="000C58DE" w:rsidRDefault="000C58DE">
            <w:pPr>
              <w:pStyle w:val="TableParagraph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0C58DE" w:rsidRDefault="000C58DE" w:rsidP="00D57B00">
            <w:pPr>
              <w:pStyle w:val="TableParagraph"/>
              <w:spacing w:before="119" w:line="268" w:lineRule="auto"/>
              <w:ind w:left="113" w:right="601"/>
              <w:rPr>
                <w:sz w:val="19"/>
              </w:rPr>
            </w:pP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іменованих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чисел.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іменованих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чисел,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виражених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сантиметрах</w:t>
            </w:r>
            <w:r w:rsidR="00D57B00">
              <w:rPr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дециметрах.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Розв’язування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задач,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які</w:t>
            </w:r>
            <w:r w:rsidR="00D57B00">
              <w:rPr>
                <w:color w:val="231F20"/>
                <w:sz w:val="19"/>
              </w:rPr>
              <w:t xml:space="preserve"> 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містять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одиниці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довжини</w:t>
            </w:r>
          </w:p>
        </w:tc>
        <w:tc>
          <w:tcPr>
            <w:tcW w:w="1563" w:type="dxa"/>
          </w:tcPr>
          <w:p w:rsidR="000C58DE" w:rsidRDefault="000C58DE">
            <w:pPr>
              <w:pStyle w:val="TableParagraph"/>
              <w:rPr>
                <w:sz w:val="24"/>
              </w:rPr>
            </w:pPr>
          </w:p>
          <w:p w:rsidR="000C58DE" w:rsidRDefault="000C58DE">
            <w:pPr>
              <w:pStyle w:val="TableParagraph"/>
              <w:spacing w:line="268" w:lineRule="auto"/>
              <w:ind w:left="351" w:right="133" w:hanging="204"/>
              <w:rPr>
                <w:sz w:val="19"/>
              </w:rPr>
            </w:pPr>
          </w:p>
        </w:tc>
      </w:tr>
      <w:tr w:rsidR="000C58DE" w:rsidTr="00D57B00">
        <w:trPr>
          <w:trHeight w:val="280"/>
        </w:trPr>
        <w:tc>
          <w:tcPr>
            <w:tcW w:w="1242" w:type="dxa"/>
          </w:tcPr>
          <w:p w:rsidR="000C58DE" w:rsidRDefault="000C58DE">
            <w:pPr>
              <w:pStyle w:val="TableParagraph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0C58DE" w:rsidRDefault="000C58DE">
            <w:pPr>
              <w:pStyle w:val="TableParagraph"/>
              <w:spacing w:line="268" w:lineRule="auto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2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іменованих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</w:t>
            </w:r>
          </w:p>
        </w:tc>
        <w:tc>
          <w:tcPr>
            <w:tcW w:w="1563" w:type="dxa"/>
          </w:tcPr>
          <w:p w:rsidR="000C58DE" w:rsidRDefault="000C58DE">
            <w:pPr>
              <w:pStyle w:val="TableParagraph"/>
              <w:spacing w:before="207" w:line="268" w:lineRule="auto"/>
              <w:ind w:left="201" w:right="133" w:hanging="54"/>
              <w:rPr>
                <w:sz w:val="19"/>
              </w:rPr>
            </w:pPr>
          </w:p>
        </w:tc>
      </w:tr>
      <w:tr w:rsidR="000C58DE" w:rsidTr="00D04B75">
        <w:trPr>
          <w:trHeight w:val="427"/>
        </w:trPr>
        <w:tc>
          <w:tcPr>
            <w:tcW w:w="1242" w:type="dxa"/>
          </w:tcPr>
          <w:p w:rsidR="000C58DE" w:rsidRDefault="000C58DE">
            <w:pPr>
              <w:pStyle w:val="TableParagraph"/>
              <w:spacing w:before="212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D57B00" w:rsidRPr="00D04B75" w:rsidRDefault="00D57B00" w:rsidP="00D57B00">
            <w:pPr>
              <w:pStyle w:val="TableParagraph"/>
              <w:ind w:left="113"/>
              <w:rPr>
                <w:b/>
                <w:bCs/>
                <w:color w:val="231F20"/>
                <w:spacing w:val="-50"/>
                <w:w w:val="105"/>
                <w:sz w:val="19"/>
                <w:szCs w:val="19"/>
              </w:rPr>
            </w:pPr>
            <w:r w:rsidRPr="00D04B75">
              <w:rPr>
                <w:b/>
                <w:bCs/>
                <w:color w:val="231F20"/>
                <w:spacing w:val="-1"/>
                <w:w w:val="105"/>
                <w:sz w:val="19"/>
                <w:szCs w:val="19"/>
              </w:rPr>
              <w:t>Нумерація</w:t>
            </w:r>
            <w:r w:rsidRPr="00D04B75">
              <w:rPr>
                <w:b/>
                <w:bCs/>
                <w:color w:val="231F20"/>
                <w:spacing w:val="-12"/>
                <w:w w:val="105"/>
                <w:sz w:val="19"/>
                <w:szCs w:val="19"/>
              </w:rPr>
              <w:t xml:space="preserve"> </w:t>
            </w:r>
            <w:r w:rsidRPr="00D04B75">
              <w:rPr>
                <w:b/>
                <w:bCs/>
                <w:color w:val="231F20"/>
                <w:spacing w:val="-1"/>
                <w:w w:val="105"/>
                <w:sz w:val="19"/>
                <w:szCs w:val="19"/>
              </w:rPr>
              <w:t>чисел</w:t>
            </w:r>
            <w:r w:rsidRPr="00D04B75">
              <w:rPr>
                <w:b/>
                <w:bCs/>
                <w:color w:val="231F20"/>
                <w:spacing w:val="-11"/>
                <w:w w:val="105"/>
                <w:sz w:val="19"/>
                <w:szCs w:val="19"/>
              </w:rPr>
              <w:t xml:space="preserve"> </w:t>
            </w:r>
            <w:r w:rsidRPr="00D04B75">
              <w:rPr>
                <w:b/>
                <w:bCs/>
                <w:color w:val="231F20"/>
                <w:spacing w:val="-1"/>
                <w:w w:val="105"/>
                <w:sz w:val="19"/>
                <w:szCs w:val="19"/>
              </w:rPr>
              <w:t>у</w:t>
            </w:r>
            <w:r w:rsidRPr="00D04B75">
              <w:rPr>
                <w:b/>
                <w:bCs/>
                <w:color w:val="231F20"/>
                <w:spacing w:val="-11"/>
                <w:w w:val="105"/>
                <w:sz w:val="19"/>
                <w:szCs w:val="19"/>
              </w:rPr>
              <w:t xml:space="preserve"> </w:t>
            </w:r>
            <w:r w:rsidRPr="00D04B75">
              <w:rPr>
                <w:b/>
                <w:bCs/>
                <w:color w:val="231F20"/>
                <w:spacing w:val="-1"/>
                <w:w w:val="105"/>
                <w:sz w:val="19"/>
                <w:szCs w:val="19"/>
              </w:rPr>
              <w:t>межах</w:t>
            </w:r>
            <w:r w:rsidRPr="00D04B75">
              <w:rPr>
                <w:b/>
                <w:bCs/>
                <w:color w:val="231F20"/>
                <w:spacing w:val="-12"/>
                <w:w w:val="105"/>
                <w:sz w:val="19"/>
                <w:szCs w:val="19"/>
              </w:rPr>
              <w:t xml:space="preserve"> </w:t>
            </w:r>
            <w:r w:rsidRPr="00D04B75">
              <w:rPr>
                <w:b/>
                <w:bCs/>
                <w:color w:val="231F20"/>
                <w:spacing w:val="-1"/>
                <w:w w:val="105"/>
                <w:sz w:val="19"/>
                <w:szCs w:val="19"/>
              </w:rPr>
              <w:t>сотні</w:t>
            </w:r>
          </w:p>
          <w:p w:rsidR="00D57B00" w:rsidRPr="00D57B00" w:rsidRDefault="00D57B00" w:rsidP="00D57B00">
            <w:pPr>
              <w:pStyle w:val="TableParagraph"/>
              <w:ind w:left="113"/>
              <w:rPr>
                <w:b/>
                <w:bCs/>
                <w:sz w:val="19"/>
              </w:rPr>
            </w:pPr>
          </w:p>
        </w:tc>
        <w:tc>
          <w:tcPr>
            <w:tcW w:w="1563" w:type="dxa"/>
          </w:tcPr>
          <w:p w:rsidR="000C58DE" w:rsidRDefault="000C58DE">
            <w:pPr>
              <w:pStyle w:val="TableParagraph"/>
              <w:spacing w:before="92" w:line="268" w:lineRule="auto"/>
              <w:ind w:left="201" w:right="133" w:hanging="54"/>
              <w:rPr>
                <w:sz w:val="19"/>
              </w:rPr>
            </w:pPr>
          </w:p>
        </w:tc>
      </w:tr>
      <w:tr w:rsidR="000C58DE" w:rsidTr="000C58DE">
        <w:trPr>
          <w:trHeight w:val="643"/>
        </w:trPr>
        <w:tc>
          <w:tcPr>
            <w:tcW w:w="1242" w:type="dxa"/>
          </w:tcPr>
          <w:p w:rsidR="000C58DE" w:rsidRDefault="000C58D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0C58DE" w:rsidRDefault="000C58DE">
            <w:pPr>
              <w:pStyle w:val="TableParagraph"/>
              <w:spacing w:before="92" w:line="268" w:lineRule="auto"/>
              <w:ind w:left="113" w:right="955"/>
              <w:rPr>
                <w:color w:val="231F20"/>
                <w:w w:val="110"/>
                <w:sz w:val="19"/>
              </w:rPr>
            </w:pPr>
            <w:r>
              <w:rPr>
                <w:color w:val="231F20"/>
                <w:spacing w:val="-1"/>
                <w:w w:val="110"/>
                <w:sz w:val="19"/>
              </w:rPr>
              <w:t>Лічильна одиниця</w:t>
            </w:r>
            <w:r w:rsidR="003308FF">
              <w:rPr>
                <w:color w:val="231F20"/>
                <w:spacing w:val="-1"/>
                <w:w w:val="110"/>
                <w:sz w:val="19"/>
              </w:rPr>
              <w:t xml:space="preserve"> — дес</w:t>
            </w:r>
            <w:r>
              <w:rPr>
                <w:color w:val="231F20"/>
                <w:spacing w:val="-1"/>
                <w:w w:val="110"/>
                <w:sz w:val="19"/>
              </w:rPr>
              <w:t>яток. Лічба</w:t>
            </w:r>
            <w:r w:rsidR="003308FF">
              <w:rPr>
                <w:color w:val="231F20"/>
                <w:spacing w:val="-1"/>
                <w:w w:val="110"/>
                <w:sz w:val="19"/>
              </w:rPr>
              <w:t xml:space="preserve"> </w:t>
            </w:r>
            <w:r>
              <w:rPr>
                <w:color w:val="231F20"/>
                <w:spacing w:val="-53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десятками.</w:t>
            </w:r>
            <w:r>
              <w:rPr>
                <w:color w:val="231F20"/>
                <w:spacing w:val="-7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Круглі</w:t>
            </w:r>
            <w:r>
              <w:rPr>
                <w:color w:val="231F20"/>
                <w:spacing w:val="-7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числа</w:t>
            </w:r>
          </w:p>
          <w:p w:rsidR="00D04B75" w:rsidRDefault="00D04B75">
            <w:pPr>
              <w:pStyle w:val="TableParagraph"/>
              <w:spacing w:before="92" w:line="268" w:lineRule="auto"/>
              <w:ind w:left="113" w:right="955"/>
              <w:rPr>
                <w:sz w:val="19"/>
              </w:rPr>
            </w:pPr>
          </w:p>
        </w:tc>
        <w:tc>
          <w:tcPr>
            <w:tcW w:w="1563" w:type="dxa"/>
          </w:tcPr>
          <w:p w:rsidR="000C58DE" w:rsidRDefault="000C58D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C58DE" w:rsidTr="000C58DE">
        <w:trPr>
          <w:trHeight w:val="643"/>
        </w:trPr>
        <w:tc>
          <w:tcPr>
            <w:tcW w:w="1242" w:type="dxa"/>
          </w:tcPr>
          <w:p w:rsidR="000C58DE" w:rsidRDefault="000C58DE">
            <w:pPr>
              <w:pStyle w:val="TableParagraph"/>
              <w:spacing w:before="212"/>
              <w:ind w:left="206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3308FF" w:rsidRDefault="003308FF" w:rsidP="003308FF">
            <w:pPr>
              <w:pStyle w:val="TableParagraph"/>
              <w:ind w:left="113"/>
              <w:rPr>
                <w:color w:val="231F20"/>
                <w:spacing w:val="22"/>
                <w:sz w:val="19"/>
              </w:rPr>
            </w:pPr>
            <w:r>
              <w:rPr>
                <w:color w:val="231F20"/>
                <w:sz w:val="19"/>
              </w:rPr>
              <w:t>Лічба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десятками.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Задачі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порівняння,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розрядних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</w:p>
          <w:p w:rsidR="000C58DE" w:rsidRDefault="003308FF" w:rsidP="003308FF">
            <w:pPr>
              <w:pStyle w:val="TableParagraph"/>
              <w:ind w:left="113"/>
              <w:rPr>
                <w:color w:val="231F20"/>
                <w:w w:val="110"/>
                <w:sz w:val="19"/>
              </w:rPr>
            </w:pPr>
            <w:r>
              <w:rPr>
                <w:color w:val="231F20"/>
                <w:sz w:val="19"/>
              </w:rPr>
              <w:t>чисел</w:t>
            </w:r>
            <w:r>
              <w:rPr>
                <w:color w:val="231F20"/>
                <w:w w:val="110"/>
                <w:sz w:val="19"/>
              </w:rPr>
              <w:t xml:space="preserve"> — десятків</w:t>
            </w:r>
          </w:p>
          <w:p w:rsidR="00D04B75" w:rsidRDefault="00D04B75" w:rsidP="00D04B75">
            <w:pPr>
              <w:pStyle w:val="TableParagraph"/>
              <w:rPr>
                <w:sz w:val="19"/>
              </w:rPr>
            </w:pPr>
          </w:p>
        </w:tc>
        <w:tc>
          <w:tcPr>
            <w:tcW w:w="1563" w:type="dxa"/>
          </w:tcPr>
          <w:p w:rsidR="000C58DE" w:rsidRDefault="000C58DE">
            <w:pPr>
              <w:pStyle w:val="TableParagraph"/>
              <w:spacing w:before="91" w:line="268" w:lineRule="auto"/>
              <w:ind w:left="201" w:right="133" w:hanging="54"/>
              <w:rPr>
                <w:sz w:val="19"/>
              </w:rPr>
            </w:pPr>
          </w:p>
        </w:tc>
      </w:tr>
    </w:tbl>
    <w:p w:rsidR="00EA437C" w:rsidRDefault="00EA437C">
      <w:pPr>
        <w:spacing w:line="268" w:lineRule="auto"/>
        <w:rPr>
          <w:sz w:val="19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 w:rsidP="003308FF">
            <w:pPr>
              <w:pStyle w:val="TableParagraph"/>
              <w:spacing w:before="66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розрядних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</w:t>
            </w:r>
            <w:r w:rsidR="003308FF">
              <w:rPr>
                <w:sz w:val="19"/>
              </w:rPr>
              <w:t> </w:t>
            </w:r>
            <w:r>
              <w:rPr>
                <w:color w:val="231F20"/>
                <w:w w:val="110"/>
                <w:sz w:val="19"/>
              </w:rPr>
              <w:t>– десятків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Pr="0092713D" w:rsidRDefault="002373CA">
            <w:pPr>
              <w:pStyle w:val="TableParagraph"/>
              <w:spacing w:before="66" w:line="268" w:lineRule="auto"/>
              <w:ind w:left="113" w:right="398"/>
              <w:rPr>
                <w:b/>
                <w:bCs/>
                <w:sz w:val="16"/>
                <w:szCs w:val="16"/>
              </w:rPr>
            </w:pPr>
            <w:r w:rsidRPr="0092713D">
              <w:rPr>
                <w:b/>
                <w:bCs/>
                <w:color w:val="231F20"/>
                <w:sz w:val="16"/>
                <w:szCs w:val="16"/>
              </w:rPr>
              <w:t>Усна</w:t>
            </w:r>
            <w:r w:rsidRPr="0092713D">
              <w:rPr>
                <w:b/>
                <w:bCs/>
                <w:color w:val="231F20"/>
                <w:spacing w:val="13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z w:val="16"/>
                <w:szCs w:val="16"/>
              </w:rPr>
              <w:t>та</w:t>
            </w:r>
            <w:r w:rsidRPr="0092713D">
              <w:rPr>
                <w:b/>
                <w:bCs/>
                <w:color w:val="231F20"/>
                <w:spacing w:val="14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z w:val="16"/>
                <w:szCs w:val="16"/>
              </w:rPr>
              <w:t>письмова</w:t>
            </w:r>
            <w:r w:rsidRPr="0092713D">
              <w:rPr>
                <w:b/>
                <w:bCs/>
                <w:color w:val="231F20"/>
                <w:spacing w:val="14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z w:val="16"/>
                <w:szCs w:val="16"/>
              </w:rPr>
              <w:t>нумерація</w:t>
            </w:r>
            <w:r w:rsidRPr="0092713D">
              <w:rPr>
                <w:b/>
                <w:bCs/>
                <w:color w:val="231F20"/>
                <w:spacing w:val="14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z w:val="16"/>
                <w:szCs w:val="16"/>
              </w:rPr>
              <w:t>в</w:t>
            </w:r>
            <w:r w:rsidRPr="0092713D">
              <w:rPr>
                <w:b/>
                <w:bCs/>
                <w:color w:val="231F20"/>
                <w:spacing w:val="14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z w:val="16"/>
                <w:szCs w:val="16"/>
              </w:rPr>
              <w:t>межах</w:t>
            </w:r>
            <w:r w:rsidRPr="0092713D">
              <w:rPr>
                <w:b/>
                <w:bCs/>
                <w:color w:val="231F20"/>
                <w:spacing w:val="-47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z w:val="16"/>
                <w:szCs w:val="16"/>
              </w:rPr>
              <w:t>100</w:t>
            </w:r>
            <w:r w:rsidRPr="0092713D">
              <w:rPr>
                <w:b/>
                <w:bCs/>
                <w:color w:val="231F20"/>
                <w:spacing w:val="8"/>
                <w:sz w:val="16"/>
                <w:szCs w:val="16"/>
              </w:rPr>
              <w:t xml:space="preserve">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0D6869" w:rsidRPr="000D6869" w:rsidRDefault="002373CA" w:rsidP="000D6869">
            <w:pPr>
              <w:pStyle w:val="TableParagraph"/>
              <w:spacing w:before="66" w:line="268" w:lineRule="auto"/>
              <w:ind w:left="113" w:right="133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w w:val="105"/>
                <w:sz w:val="19"/>
              </w:rPr>
              <w:t>Усна і письмова нумерація чисел 11–20.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Читання й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запис чисел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від 11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 20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351" w:right="133" w:hanging="204"/>
              <w:rPr>
                <w:sz w:val="19"/>
              </w:rPr>
            </w:pPr>
          </w:p>
        </w:tc>
      </w:tr>
      <w:tr w:rsidR="00EA437C">
        <w:trPr>
          <w:trHeight w:val="106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54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47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Утворення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  <w:r>
              <w:rPr>
                <w:color w:val="231F20"/>
                <w:spacing w:val="-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11–20.</w:t>
            </w:r>
            <w:r>
              <w:rPr>
                <w:color w:val="231F20"/>
                <w:spacing w:val="-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Додавання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одноцифрових</w:t>
            </w:r>
            <w:r>
              <w:rPr>
                <w:color w:val="231F20"/>
                <w:spacing w:val="-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  <w:r>
              <w:rPr>
                <w:color w:val="231F20"/>
                <w:spacing w:val="-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</w:t>
            </w:r>
            <w:r>
              <w:rPr>
                <w:color w:val="231F20"/>
                <w:spacing w:val="-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числа</w:t>
            </w:r>
            <w:r>
              <w:rPr>
                <w:color w:val="231F20"/>
                <w:spacing w:val="-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10.</w:t>
            </w:r>
          </w:p>
          <w:p w:rsidR="00EA437C" w:rsidRDefault="002373CA">
            <w:pPr>
              <w:pStyle w:val="TableParagraph"/>
              <w:spacing w:line="268" w:lineRule="auto"/>
              <w:ind w:left="113" w:right="550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w w:val="105"/>
                <w:sz w:val="19"/>
              </w:rPr>
              <w:t>Віднімання від двоцифрових чисел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їх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десятків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або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одиниць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межах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20</w:t>
            </w:r>
          </w:p>
          <w:p w:rsidR="000D6869" w:rsidRDefault="000D6869">
            <w:pPr>
              <w:pStyle w:val="TableParagraph"/>
              <w:spacing w:line="268" w:lineRule="auto"/>
              <w:ind w:left="113" w:right="550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106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54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3" w:right="163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Лічба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межах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20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допомогою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лічильних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паличок.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другого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десятка.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Парні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непарні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другого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десятка</w:t>
            </w:r>
          </w:p>
          <w:p w:rsidR="000D6869" w:rsidRDefault="000D6869">
            <w:pPr>
              <w:pStyle w:val="TableParagraph"/>
              <w:spacing w:before="65" w:line="268" w:lineRule="auto"/>
              <w:ind w:left="113" w:right="163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407" w:right="132" w:hanging="259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3308FF" w:rsidRDefault="002373CA" w:rsidP="007A0425">
            <w:pPr>
              <w:pStyle w:val="TableParagraph"/>
              <w:spacing w:before="65" w:line="268" w:lineRule="auto"/>
              <w:ind w:left="113" w:right="163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sz w:val="19"/>
              </w:rPr>
              <w:t>Розрядна</w:t>
            </w:r>
            <w:r>
              <w:rPr>
                <w:color w:val="231F20"/>
                <w:spacing w:val="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таблиця.</w:t>
            </w:r>
            <w:r>
              <w:rPr>
                <w:color w:val="231F20"/>
                <w:spacing w:val="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Позиційне</w:t>
            </w:r>
            <w:r>
              <w:rPr>
                <w:color w:val="231F20"/>
                <w:spacing w:val="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значення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цифри</w:t>
            </w:r>
            <w:r>
              <w:rPr>
                <w:color w:val="231F20"/>
                <w:spacing w:val="-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</w:t>
            </w:r>
            <w:r>
              <w:rPr>
                <w:color w:val="231F20"/>
                <w:spacing w:val="-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записі</w:t>
            </w:r>
            <w:r>
              <w:rPr>
                <w:color w:val="231F20"/>
                <w:spacing w:val="-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двоцифрового</w:t>
            </w:r>
            <w:r>
              <w:rPr>
                <w:color w:val="231F20"/>
                <w:spacing w:val="-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числа</w:t>
            </w:r>
          </w:p>
          <w:p w:rsidR="000D6869" w:rsidRPr="007A0425" w:rsidRDefault="000D6869" w:rsidP="007A0425">
            <w:pPr>
              <w:pStyle w:val="TableParagraph"/>
              <w:spacing w:before="65" w:line="268" w:lineRule="auto"/>
              <w:ind w:left="113" w:right="163"/>
              <w:rPr>
                <w:color w:val="231F20"/>
                <w:w w:val="105"/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407" w:right="132" w:hanging="259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3" w:right="274"/>
              <w:rPr>
                <w:color w:val="231F20"/>
                <w:w w:val="105"/>
                <w:sz w:val="19"/>
              </w:rPr>
            </w:pP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виду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11+2.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виду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13-2.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Розв’язування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задач</w:t>
            </w:r>
          </w:p>
          <w:p w:rsidR="003308FF" w:rsidRDefault="003308FF">
            <w:pPr>
              <w:pStyle w:val="TableParagraph"/>
              <w:spacing w:before="65" w:line="268" w:lineRule="auto"/>
              <w:ind w:left="113" w:right="274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312" w:right="132" w:hanging="164"/>
              <w:rPr>
                <w:sz w:val="19"/>
              </w:rPr>
            </w:pPr>
          </w:p>
        </w:tc>
      </w:tr>
      <w:tr w:rsidR="00EA437C">
        <w:trPr>
          <w:trHeight w:val="106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53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3308FF" w:rsidRDefault="002373CA" w:rsidP="003308FF">
            <w:pPr>
              <w:pStyle w:val="TableParagraph"/>
              <w:spacing w:before="65" w:line="268" w:lineRule="auto"/>
              <w:ind w:left="113" w:right="163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межах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20.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значення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числового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виразу.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двох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числових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виразів</w:t>
            </w:r>
          </w:p>
          <w:p w:rsidR="000D6869" w:rsidRPr="003308FF" w:rsidRDefault="000D6869" w:rsidP="003308FF">
            <w:pPr>
              <w:pStyle w:val="TableParagraph"/>
              <w:spacing w:before="65" w:line="268" w:lineRule="auto"/>
              <w:ind w:left="113" w:right="163"/>
              <w:rPr>
                <w:color w:val="231F20"/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1"/>
              <w:rPr>
                <w:sz w:val="26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407" w:right="132" w:hanging="259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3308FF" w:rsidRPr="0092713D" w:rsidRDefault="002373CA" w:rsidP="0092713D">
            <w:pPr>
              <w:pStyle w:val="TableParagraph"/>
              <w:spacing w:before="65" w:line="268" w:lineRule="auto"/>
              <w:ind w:left="113" w:right="398"/>
              <w:rPr>
                <w:b/>
                <w:bCs/>
                <w:color w:val="231F20"/>
                <w:w w:val="105"/>
                <w:sz w:val="16"/>
                <w:szCs w:val="16"/>
              </w:rPr>
            </w:pPr>
            <w:r w:rsidRPr="0092713D">
              <w:rPr>
                <w:b/>
                <w:bCs/>
                <w:color w:val="231F20"/>
                <w:sz w:val="16"/>
                <w:szCs w:val="16"/>
              </w:rPr>
              <w:t>Знаходження</w:t>
            </w:r>
            <w:r w:rsidRPr="0092713D">
              <w:rPr>
                <w:b/>
                <w:bCs/>
                <w:color w:val="231F20"/>
                <w:spacing w:val="1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z w:val="16"/>
                <w:szCs w:val="16"/>
              </w:rPr>
              <w:t>невідомого</w:t>
            </w:r>
            <w:r w:rsidRPr="0092713D">
              <w:rPr>
                <w:b/>
                <w:bCs/>
                <w:color w:val="231F20"/>
                <w:spacing w:val="1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z w:val="16"/>
                <w:szCs w:val="16"/>
              </w:rPr>
              <w:t>компонента</w:t>
            </w:r>
            <w:r w:rsidRPr="0092713D">
              <w:rPr>
                <w:b/>
                <w:bCs/>
                <w:color w:val="231F20"/>
                <w:spacing w:val="-48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арифметичних</w:t>
            </w:r>
            <w:r w:rsidRPr="0092713D">
              <w:rPr>
                <w:b/>
                <w:bCs/>
                <w:color w:val="231F20"/>
                <w:spacing w:val="2"/>
                <w:w w:val="105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дій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891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8"/>
              <w:rPr>
                <w:sz w:val="29"/>
              </w:rPr>
            </w:pPr>
          </w:p>
          <w:p w:rsidR="00EA437C" w:rsidRDefault="00EA437C">
            <w:pPr>
              <w:pStyle w:val="TableParagraph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96" w:line="268" w:lineRule="auto"/>
              <w:ind w:left="113" w:right="398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Знаходження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невідомого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доданка.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Задача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знаходження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невідомого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доданк</w:t>
            </w:r>
            <w:r w:rsidR="003308FF">
              <w:rPr>
                <w:color w:val="231F20"/>
                <w:sz w:val="19"/>
              </w:rPr>
              <w:t>а</w:t>
            </w:r>
          </w:p>
          <w:p w:rsidR="003308FF" w:rsidRDefault="003308FF">
            <w:pPr>
              <w:pStyle w:val="TableParagraph"/>
              <w:spacing w:before="96" w:line="268" w:lineRule="auto"/>
              <w:ind w:left="113" w:right="398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"/>
              <w:rPr>
                <w:sz w:val="19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407" w:right="132" w:hanging="259"/>
              <w:rPr>
                <w:sz w:val="19"/>
              </w:rPr>
            </w:pPr>
          </w:p>
          <w:p w:rsidR="003308FF" w:rsidRDefault="003308FF">
            <w:pPr>
              <w:pStyle w:val="TableParagraph"/>
              <w:spacing w:line="268" w:lineRule="auto"/>
              <w:ind w:left="407" w:right="132" w:hanging="259"/>
              <w:rPr>
                <w:sz w:val="19"/>
              </w:rPr>
            </w:pPr>
          </w:p>
        </w:tc>
      </w:tr>
      <w:tr w:rsidR="00EA437C">
        <w:trPr>
          <w:trHeight w:val="835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2"/>
              <w:rPr>
                <w:sz w:val="27"/>
              </w:rPr>
            </w:pPr>
          </w:p>
          <w:p w:rsidR="00EA437C" w:rsidRDefault="00EA437C">
            <w:pPr>
              <w:pStyle w:val="TableParagraph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3308FF" w:rsidRPr="000D6869" w:rsidRDefault="002373CA" w:rsidP="000D6869">
            <w:pPr>
              <w:pStyle w:val="TableParagraph"/>
              <w:spacing w:before="68" w:line="268" w:lineRule="auto"/>
              <w:ind w:left="113" w:right="398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Розв’язування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знаходження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невідомого доданка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Обчислення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виразів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невідомим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доданком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8" w:line="268" w:lineRule="auto"/>
              <w:ind w:left="312" w:right="132" w:hanging="164"/>
              <w:rPr>
                <w:sz w:val="19"/>
              </w:rPr>
            </w:pPr>
          </w:p>
        </w:tc>
      </w:tr>
    </w:tbl>
    <w:p w:rsidR="00EA437C" w:rsidRDefault="00EA437C">
      <w:pPr>
        <w:spacing w:line="268" w:lineRule="auto"/>
        <w:rPr>
          <w:sz w:val="19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</w:p>
    <w:tbl>
      <w:tblPr>
        <w:tblStyle w:val="TableNormal"/>
        <w:tblW w:w="0" w:type="auto"/>
        <w:tblInd w:w="170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ind w:right="469"/>
              <w:jc w:val="right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163"/>
              <w:rPr>
                <w:sz w:val="19"/>
              </w:rPr>
            </w:pPr>
            <w:r>
              <w:rPr>
                <w:color w:val="231F20"/>
                <w:sz w:val="19"/>
              </w:rPr>
              <w:t>Знаходження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невідомого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зменшуваного.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Задача на знаходження невідомого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зменшуваного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6" w:line="268" w:lineRule="auto"/>
              <w:ind w:left="256" w:right="133" w:hanging="109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ind w:right="469"/>
              <w:jc w:val="right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Знаходження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невідомого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від’ємника.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Задача на знаходження невідомого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від’ємника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6" w:line="268" w:lineRule="auto"/>
              <w:ind w:left="351" w:right="133" w:hanging="204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ind w:left="10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2373CA">
            <w:pPr>
              <w:pStyle w:val="TableParagraph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Творча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робота</w:t>
            </w:r>
            <w:r>
              <w:rPr>
                <w:color w:val="231F20"/>
                <w:spacing w:val="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над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задачею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25" w:line="268" w:lineRule="auto"/>
              <w:ind w:left="200" w:right="186"/>
              <w:jc w:val="center"/>
              <w:rPr>
                <w:sz w:val="19"/>
              </w:rPr>
            </w:pPr>
          </w:p>
        </w:tc>
      </w:tr>
      <w:tr w:rsidR="00EA437C">
        <w:trPr>
          <w:trHeight w:val="106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Pr="0092713D" w:rsidRDefault="002373CA">
            <w:pPr>
              <w:pStyle w:val="TableParagraph"/>
              <w:spacing w:before="66"/>
              <w:ind w:left="113"/>
              <w:rPr>
                <w:b/>
                <w:bCs/>
                <w:sz w:val="16"/>
                <w:szCs w:val="16"/>
              </w:rPr>
            </w:pPr>
            <w:r w:rsidRPr="0092713D">
              <w:rPr>
                <w:b/>
                <w:bCs/>
                <w:color w:val="231F20"/>
                <w:sz w:val="16"/>
                <w:szCs w:val="16"/>
              </w:rPr>
              <w:t>Усна</w:t>
            </w:r>
            <w:r w:rsidRPr="0092713D">
              <w:rPr>
                <w:b/>
                <w:bCs/>
                <w:color w:val="231F20"/>
                <w:spacing w:val="19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z w:val="16"/>
                <w:szCs w:val="16"/>
              </w:rPr>
              <w:t>та</w:t>
            </w:r>
            <w:r w:rsidRPr="0092713D">
              <w:rPr>
                <w:b/>
                <w:bCs/>
                <w:color w:val="231F20"/>
                <w:spacing w:val="19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z w:val="16"/>
                <w:szCs w:val="16"/>
              </w:rPr>
              <w:t>письмова</w:t>
            </w:r>
            <w:r w:rsidRPr="0092713D">
              <w:rPr>
                <w:b/>
                <w:bCs/>
                <w:color w:val="231F20"/>
                <w:spacing w:val="19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z w:val="16"/>
                <w:szCs w:val="16"/>
              </w:rPr>
              <w:t>нумерація</w:t>
            </w:r>
            <w:r w:rsidRPr="0092713D">
              <w:rPr>
                <w:b/>
                <w:bCs/>
                <w:color w:val="231F20"/>
                <w:spacing w:val="19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z w:val="16"/>
                <w:szCs w:val="16"/>
              </w:rPr>
              <w:t>чисел</w:t>
            </w:r>
          </w:p>
          <w:p w:rsidR="00EA437C" w:rsidRDefault="002373CA">
            <w:pPr>
              <w:pStyle w:val="TableParagraph"/>
              <w:spacing w:before="25" w:line="268" w:lineRule="auto"/>
              <w:ind w:left="113" w:right="275"/>
              <w:rPr>
                <w:sz w:val="19"/>
              </w:rPr>
            </w:pP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в межах 100. Додавання і віднімання</w:t>
            </w:r>
            <w:r w:rsidRPr="0092713D">
              <w:rPr>
                <w:b/>
                <w:bCs/>
                <w:color w:val="231F20"/>
                <w:spacing w:val="1"/>
                <w:w w:val="105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чисел</w:t>
            </w:r>
            <w:r w:rsidRPr="0092713D">
              <w:rPr>
                <w:b/>
                <w:bCs/>
                <w:color w:val="231F20"/>
                <w:spacing w:val="-12"/>
                <w:w w:val="105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в</w:t>
            </w:r>
            <w:r w:rsidRPr="0092713D">
              <w:rPr>
                <w:b/>
                <w:bCs/>
                <w:color w:val="231F20"/>
                <w:spacing w:val="-12"/>
                <w:w w:val="105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межах</w:t>
            </w:r>
            <w:r w:rsidRPr="0092713D">
              <w:rPr>
                <w:b/>
                <w:bCs/>
                <w:color w:val="231F20"/>
                <w:spacing w:val="-12"/>
                <w:w w:val="105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100</w:t>
            </w:r>
            <w:r w:rsidR="003308FF" w:rsidRPr="0092713D">
              <w:rPr>
                <w:b/>
                <w:bCs/>
                <w:color w:val="231F20"/>
                <w:spacing w:val="-11"/>
                <w:w w:val="105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без</w:t>
            </w:r>
            <w:r w:rsidRPr="0092713D">
              <w:rPr>
                <w:b/>
                <w:bCs/>
                <w:color w:val="231F20"/>
                <w:spacing w:val="-12"/>
                <w:w w:val="105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переходу</w:t>
            </w:r>
            <w:r w:rsidRPr="0092713D">
              <w:rPr>
                <w:b/>
                <w:bCs/>
                <w:color w:val="231F20"/>
                <w:spacing w:val="-12"/>
                <w:w w:val="105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через</w:t>
            </w:r>
            <w:r w:rsidR="007A0425">
              <w:rPr>
                <w:b/>
                <w:bCs/>
                <w:color w:val="231F20"/>
                <w:w w:val="105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spacing w:val="-50"/>
                <w:w w:val="105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розряд</w:t>
            </w:r>
            <w:r w:rsidRPr="0092713D">
              <w:rPr>
                <w:b/>
                <w:bCs/>
                <w:color w:val="231F20"/>
                <w:spacing w:val="3"/>
                <w:w w:val="105"/>
                <w:sz w:val="16"/>
                <w:szCs w:val="16"/>
              </w:rPr>
              <w:t xml:space="preserve"> </w:t>
            </w: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(ознайомлення</w:t>
            </w:r>
            <w:r w:rsidRPr="003308FF">
              <w:rPr>
                <w:b/>
                <w:bCs/>
                <w:color w:val="231F20"/>
                <w:w w:val="105"/>
                <w:sz w:val="19"/>
              </w:rPr>
              <w:t>)</w:t>
            </w:r>
            <w:r w:rsidRPr="003308FF">
              <w:rPr>
                <w:b/>
                <w:bCs/>
                <w:color w:val="231F20"/>
                <w:spacing w:val="7"/>
                <w:w w:val="105"/>
                <w:sz w:val="19"/>
              </w:rPr>
              <w:t xml:space="preserve">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106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54"/>
              <w:ind w:right="469"/>
              <w:jc w:val="right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/>
              <w:ind w:left="11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Числа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першої</w:t>
            </w:r>
            <w:r>
              <w:rPr>
                <w:color w:val="231F20"/>
                <w:spacing w:val="-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сотні.</w:t>
            </w:r>
            <w:r>
              <w:rPr>
                <w:color w:val="231F20"/>
                <w:spacing w:val="-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Назви</w:t>
            </w:r>
          </w:p>
          <w:p w:rsidR="00EA437C" w:rsidRDefault="002373CA">
            <w:pPr>
              <w:pStyle w:val="TableParagraph"/>
              <w:spacing w:before="25" w:line="268" w:lineRule="auto"/>
              <w:ind w:left="113" w:right="140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та послідовність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 від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 до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100.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Порівняння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межах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100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на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основі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порядку</w:t>
            </w:r>
            <w:r>
              <w:rPr>
                <w:color w:val="231F20"/>
                <w:spacing w:val="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слідування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1693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94"/>
              <w:ind w:right="469"/>
              <w:jc w:val="right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37" w:line="268" w:lineRule="auto"/>
              <w:ind w:left="113" w:right="702"/>
              <w:rPr>
                <w:sz w:val="19"/>
              </w:rPr>
            </w:pPr>
            <w:r>
              <w:rPr>
                <w:color w:val="231F20"/>
                <w:sz w:val="19"/>
              </w:rPr>
              <w:t>Розряд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одиниць</w:t>
            </w:r>
            <w:r>
              <w:rPr>
                <w:color w:val="231F20"/>
                <w:spacing w:val="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розряд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десятків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двоцифровому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числі.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Розклад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двоцифрового</w:t>
            </w:r>
            <w:r>
              <w:rPr>
                <w:color w:val="231F20"/>
                <w:spacing w:val="2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2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3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розрядні</w:t>
            </w:r>
          </w:p>
          <w:p w:rsidR="00EA437C" w:rsidRDefault="002373CA">
            <w:pPr>
              <w:pStyle w:val="TableParagraph"/>
              <w:spacing w:line="268" w:lineRule="auto"/>
              <w:ind w:left="113" w:right="163"/>
              <w:rPr>
                <w:sz w:val="19"/>
              </w:rPr>
            </w:pPr>
            <w:r>
              <w:rPr>
                <w:color w:val="231F20"/>
                <w:sz w:val="19"/>
              </w:rPr>
              <w:t>доданки.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Визначення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кількості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десятків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кількості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одиниць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числі.</w:t>
            </w:r>
            <w:r>
              <w:rPr>
                <w:color w:val="231F20"/>
                <w:spacing w:val="4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Читання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розрядними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таблицями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6"/>
              <w:rPr>
                <w:sz w:val="30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right="469"/>
              <w:jc w:val="right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3" w:right="939"/>
              <w:rPr>
                <w:sz w:val="19"/>
              </w:rPr>
            </w:pP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розрядного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числа.</w:t>
            </w:r>
            <w:r>
              <w:rPr>
                <w:color w:val="231F20"/>
                <w:spacing w:val="-4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Розвʼязування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351" w:right="133" w:hanging="204"/>
              <w:rPr>
                <w:sz w:val="19"/>
              </w:rPr>
            </w:pPr>
          </w:p>
        </w:tc>
      </w:tr>
      <w:tr w:rsidR="00EA437C">
        <w:trPr>
          <w:trHeight w:val="1204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6"/>
              <w:rPr>
                <w:sz w:val="19"/>
              </w:rPr>
            </w:pPr>
          </w:p>
          <w:p w:rsidR="00EA437C" w:rsidRDefault="00EA437C">
            <w:pPr>
              <w:pStyle w:val="TableParagraph"/>
              <w:ind w:right="469"/>
              <w:jc w:val="right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33" w:line="268" w:lineRule="auto"/>
              <w:ind w:left="113" w:right="658"/>
              <w:rPr>
                <w:sz w:val="19"/>
              </w:rPr>
            </w:pP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3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одноцифрового</w:t>
            </w:r>
            <w:r>
              <w:rPr>
                <w:color w:val="231F20"/>
                <w:spacing w:val="3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</w:t>
            </w:r>
            <w:r>
              <w:rPr>
                <w:color w:val="231F20"/>
                <w:spacing w:val="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двоцифрового.</w:t>
            </w:r>
          </w:p>
          <w:p w:rsidR="00EA437C" w:rsidRDefault="002373CA">
            <w:pPr>
              <w:pStyle w:val="TableParagraph"/>
              <w:spacing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2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одноцифрового</w:t>
            </w:r>
            <w:r>
              <w:rPr>
                <w:color w:val="231F20"/>
                <w:spacing w:val="3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  <w:r>
              <w:rPr>
                <w:color w:val="231F20"/>
                <w:spacing w:val="2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двоцифрового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0"/>
              <w:rPr>
                <w:sz w:val="32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351" w:right="133" w:hanging="204"/>
              <w:rPr>
                <w:sz w:val="19"/>
              </w:rPr>
            </w:pPr>
          </w:p>
        </w:tc>
      </w:tr>
      <w:tr w:rsidR="00EA437C">
        <w:trPr>
          <w:trHeight w:val="904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3"/>
              <w:rPr>
                <w:sz w:val="30"/>
              </w:rPr>
            </w:pPr>
          </w:p>
          <w:p w:rsidR="00EA437C" w:rsidRDefault="00EA437C">
            <w:pPr>
              <w:pStyle w:val="TableParagraph"/>
              <w:ind w:right="469"/>
              <w:jc w:val="right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02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круглого</w:t>
            </w:r>
            <w:r>
              <w:rPr>
                <w:color w:val="231F20"/>
                <w:spacing w:val="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числа</w:t>
            </w:r>
          </w:p>
          <w:p w:rsidR="00EA437C" w:rsidRDefault="002373CA">
            <w:pPr>
              <w:pStyle w:val="TableParagraph"/>
              <w:spacing w:before="25" w:line="268" w:lineRule="auto"/>
              <w:ind w:left="113" w:right="939"/>
              <w:rPr>
                <w:sz w:val="19"/>
              </w:rPr>
            </w:pPr>
            <w:r>
              <w:rPr>
                <w:color w:val="231F20"/>
                <w:sz w:val="19"/>
              </w:rPr>
              <w:t>до</w:t>
            </w:r>
            <w:r>
              <w:rPr>
                <w:color w:val="231F20"/>
                <w:spacing w:val="3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двоцифрового.</w:t>
            </w:r>
            <w:r>
              <w:rPr>
                <w:color w:val="231F20"/>
                <w:spacing w:val="3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двоцифрових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7"/>
              <w:rPr>
                <w:sz w:val="19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904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3"/>
              <w:rPr>
                <w:sz w:val="30"/>
              </w:rPr>
            </w:pPr>
          </w:p>
          <w:p w:rsidR="00EA437C" w:rsidRDefault="00EA437C">
            <w:pPr>
              <w:pStyle w:val="TableParagraph"/>
              <w:ind w:right="414"/>
              <w:jc w:val="right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02" w:line="268" w:lineRule="auto"/>
              <w:ind w:left="113" w:right="16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Віднімання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круглого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числа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від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двоцифрового.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двоцифрових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чисел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7"/>
              <w:rPr>
                <w:sz w:val="19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351" w:right="133" w:hanging="204"/>
              <w:rPr>
                <w:sz w:val="19"/>
              </w:rPr>
            </w:pPr>
          </w:p>
        </w:tc>
      </w:tr>
    </w:tbl>
    <w:p w:rsidR="00EA437C" w:rsidRDefault="00EA437C">
      <w:pPr>
        <w:spacing w:line="268" w:lineRule="auto"/>
        <w:rPr>
          <w:sz w:val="19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Pr="003308FF" w:rsidRDefault="00EA437C">
            <w:pPr>
              <w:pStyle w:val="TableParagraph"/>
              <w:spacing w:before="66" w:line="268" w:lineRule="auto"/>
              <w:ind w:left="418" w:hanging="209"/>
              <w:rPr>
                <w:b/>
                <w:bCs/>
                <w:sz w:val="19"/>
              </w:rPr>
            </w:pPr>
          </w:p>
        </w:tc>
        <w:tc>
          <w:tcPr>
            <w:tcW w:w="3987" w:type="dxa"/>
          </w:tcPr>
          <w:p w:rsidR="00EA437C" w:rsidRPr="003308FF" w:rsidRDefault="003308FF" w:rsidP="003308FF">
            <w:pPr>
              <w:pStyle w:val="TableParagraph"/>
              <w:ind w:left="113"/>
              <w:rPr>
                <w:b/>
                <w:bCs/>
                <w:color w:val="231F20"/>
                <w:sz w:val="19"/>
              </w:rPr>
            </w:pPr>
            <w:r w:rsidRPr="003308FF">
              <w:rPr>
                <w:b/>
                <w:bCs/>
                <w:color w:val="231F20"/>
                <w:sz w:val="19"/>
              </w:rPr>
              <w:t>Величини</w:t>
            </w:r>
          </w:p>
          <w:p w:rsidR="003308FF" w:rsidRPr="003308FF" w:rsidRDefault="003308FF" w:rsidP="003308FF">
            <w:pPr>
              <w:pStyle w:val="TableParagraph"/>
              <w:ind w:left="113"/>
              <w:rPr>
                <w:b/>
                <w:bCs/>
                <w:sz w:val="16"/>
                <w:szCs w:val="16"/>
              </w:rPr>
            </w:pPr>
            <w:r w:rsidRPr="003308FF">
              <w:rPr>
                <w:b/>
                <w:bCs/>
                <w:color w:val="231F20"/>
                <w:w w:val="105"/>
                <w:sz w:val="16"/>
                <w:szCs w:val="16"/>
              </w:rPr>
              <w:t>Довжина.</w:t>
            </w:r>
            <w:r w:rsidRPr="003308FF">
              <w:rPr>
                <w:b/>
                <w:bCs/>
                <w:color w:val="231F20"/>
                <w:spacing w:val="-1"/>
                <w:w w:val="105"/>
                <w:sz w:val="16"/>
                <w:szCs w:val="16"/>
              </w:rPr>
              <w:t xml:space="preserve"> </w:t>
            </w:r>
            <w:r w:rsidRPr="003308FF">
              <w:rPr>
                <w:b/>
                <w:bCs/>
                <w:color w:val="231F20"/>
                <w:w w:val="105"/>
                <w:sz w:val="16"/>
                <w:szCs w:val="16"/>
              </w:rPr>
              <w:t xml:space="preserve">Метр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130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337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Метр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як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одиниця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довжини.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Скорочене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позначення метра. Співвідношення: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метр-дециметр,</w:t>
            </w:r>
            <w:r>
              <w:rPr>
                <w:color w:val="231F20"/>
                <w:spacing w:val="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метр-сантиметр.</w:t>
            </w:r>
          </w:p>
          <w:p w:rsidR="00EA437C" w:rsidRDefault="002373CA">
            <w:pPr>
              <w:pStyle w:val="TableParagraph"/>
              <w:spacing w:line="268" w:lineRule="auto"/>
              <w:ind w:left="113" w:right="867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Порівняння іменованих чисел,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виражених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в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9"/>
              </w:rPr>
              <w:t>одиницях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довжини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54"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443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Pr="0092713D" w:rsidRDefault="002373CA">
            <w:pPr>
              <w:pStyle w:val="TableParagraph"/>
              <w:spacing w:before="113"/>
              <w:ind w:left="113"/>
              <w:rPr>
                <w:b/>
                <w:bCs/>
                <w:sz w:val="18"/>
                <w:szCs w:val="18"/>
              </w:rPr>
            </w:pPr>
            <w:r w:rsidRPr="0092713D">
              <w:rPr>
                <w:b/>
                <w:bCs/>
                <w:color w:val="231F20"/>
                <w:w w:val="105"/>
                <w:sz w:val="18"/>
                <w:szCs w:val="18"/>
              </w:rPr>
              <w:t>Час.</w:t>
            </w:r>
            <w:r w:rsidRPr="0092713D">
              <w:rPr>
                <w:b/>
                <w:bCs/>
                <w:color w:val="231F20"/>
                <w:spacing w:val="-1"/>
                <w:w w:val="105"/>
                <w:sz w:val="18"/>
                <w:szCs w:val="18"/>
              </w:rPr>
              <w:t xml:space="preserve"> </w:t>
            </w:r>
            <w:r w:rsidRPr="0092713D">
              <w:rPr>
                <w:b/>
                <w:bCs/>
                <w:color w:val="231F20"/>
                <w:w w:val="105"/>
                <w:sz w:val="18"/>
                <w:szCs w:val="18"/>
              </w:rPr>
              <w:t>Година</w:t>
            </w:r>
            <w:r w:rsidRPr="0092713D">
              <w:rPr>
                <w:b/>
                <w:bCs/>
                <w:color w:val="231F20"/>
                <w:spacing w:val="-1"/>
                <w:w w:val="105"/>
                <w:sz w:val="18"/>
                <w:szCs w:val="18"/>
              </w:rPr>
              <w:t xml:space="preserve">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7"/>
              </w:rPr>
            </w:pPr>
          </w:p>
          <w:p w:rsidR="00EA437C" w:rsidRDefault="00EA437C">
            <w:pPr>
              <w:pStyle w:val="TableParagraph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98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Час.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Одиниця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часу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 w:rsidR="00302529">
              <w:rPr>
                <w:color w:val="231F20"/>
                <w:w w:val="105"/>
                <w:sz w:val="19"/>
              </w:rPr>
              <w:t>—</w:t>
            </w:r>
            <w:r w:rsidR="003308FF"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година.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Визначення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часу за годинником. Позначення</w:t>
            </w:r>
            <w:r>
              <w:rPr>
                <w:color w:val="231F20"/>
                <w:spacing w:val="1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стрілками</w:t>
            </w:r>
            <w:r>
              <w:rPr>
                <w:color w:val="231F20"/>
                <w:spacing w:val="-7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часу</w:t>
            </w:r>
            <w:r>
              <w:rPr>
                <w:color w:val="231F20"/>
                <w:spacing w:val="-6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на</w:t>
            </w:r>
            <w:r>
              <w:rPr>
                <w:color w:val="231F20"/>
                <w:spacing w:val="-6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годиннику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86"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143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1"/>
              <w:rPr>
                <w:sz w:val="29"/>
              </w:rPr>
            </w:pPr>
          </w:p>
          <w:p w:rsidR="00EA437C" w:rsidRDefault="00EA437C">
            <w:pPr>
              <w:pStyle w:val="TableParagraph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31" w:line="268" w:lineRule="auto"/>
              <w:ind w:left="113" w:right="477"/>
              <w:rPr>
                <w:sz w:val="19"/>
              </w:rPr>
            </w:pPr>
            <w:r>
              <w:rPr>
                <w:color w:val="231F20"/>
                <w:sz w:val="19"/>
              </w:rPr>
              <w:t>Поняття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«минула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год».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Порівняння,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іменованих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чисел,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виражених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годинах.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Задачі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визначення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закінчення,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початку</w:t>
            </w:r>
          </w:p>
          <w:p w:rsidR="00EA437C" w:rsidRDefault="002373CA">
            <w:pPr>
              <w:pStyle w:val="TableParagraph"/>
              <w:spacing w:line="212" w:lineRule="exact"/>
              <w:ind w:left="11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і тривалості події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4"/>
              <w:rPr>
                <w:sz w:val="19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3" w:right="163"/>
              <w:rPr>
                <w:sz w:val="19"/>
              </w:rPr>
            </w:pPr>
            <w:r>
              <w:rPr>
                <w:color w:val="231F20"/>
                <w:sz w:val="19"/>
              </w:rPr>
              <w:t>Розв’язування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визначення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закінчення,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початку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тривалості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події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351" w:right="133" w:hanging="204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5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Закріплення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вивченого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розділі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«Час».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5" w:line="268" w:lineRule="auto"/>
              <w:ind w:left="351" w:right="133" w:hanging="204"/>
              <w:rPr>
                <w:sz w:val="19"/>
              </w:rPr>
            </w:pPr>
          </w:p>
        </w:tc>
      </w:tr>
      <w:tr w:rsidR="00EA437C">
        <w:trPr>
          <w:trHeight w:val="443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Pr="0092713D" w:rsidRDefault="002373CA">
            <w:pPr>
              <w:pStyle w:val="TableParagraph"/>
              <w:spacing w:before="112"/>
              <w:ind w:left="113"/>
              <w:rPr>
                <w:b/>
                <w:bCs/>
                <w:sz w:val="16"/>
                <w:szCs w:val="16"/>
              </w:rPr>
            </w:pP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Маса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116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03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15" w:line="268" w:lineRule="auto"/>
              <w:ind w:left="113" w:right="163"/>
              <w:rPr>
                <w:sz w:val="19"/>
              </w:rPr>
            </w:pPr>
            <w:r>
              <w:rPr>
                <w:color w:val="231F20"/>
                <w:sz w:val="19"/>
              </w:rPr>
              <w:t>Маса.</w:t>
            </w:r>
            <w:r>
              <w:rPr>
                <w:color w:val="231F20"/>
                <w:spacing w:val="3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Поняття</w:t>
            </w:r>
            <w:r>
              <w:rPr>
                <w:color w:val="231F20"/>
                <w:spacing w:val="3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рівноваги</w:t>
            </w:r>
            <w:r>
              <w:rPr>
                <w:color w:val="231F20"/>
                <w:spacing w:val="3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3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нерівноваги.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Встановлення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«що</w:t>
            </w:r>
            <w:r>
              <w:rPr>
                <w:color w:val="231F20"/>
                <w:spacing w:val="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важче?»,</w:t>
            </w:r>
          </w:p>
          <w:p w:rsidR="00EA437C" w:rsidRDefault="002373CA">
            <w:pPr>
              <w:pStyle w:val="TableParagraph"/>
              <w:spacing w:line="213" w:lineRule="exact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«що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легше?»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малюнками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або</w:t>
            </w:r>
          </w:p>
          <w:p w:rsidR="00EA437C" w:rsidRDefault="002373CA">
            <w:pPr>
              <w:pStyle w:val="TableParagraph"/>
              <w:spacing w:before="25"/>
              <w:ind w:left="113"/>
              <w:rPr>
                <w:sz w:val="19"/>
              </w:rPr>
            </w:pPr>
            <w:r>
              <w:rPr>
                <w:color w:val="231F20"/>
                <w:sz w:val="19"/>
              </w:rPr>
              <w:t>«на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руку».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Прилади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для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зважування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4"/>
              <w:rPr>
                <w:sz w:val="31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351" w:right="133" w:hanging="204"/>
              <w:rPr>
                <w:sz w:val="19"/>
              </w:rPr>
            </w:pPr>
          </w:p>
        </w:tc>
      </w:tr>
      <w:tr w:rsidR="00EA437C">
        <w:trPr>
          <w:trHeight w:val="1466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"/>
              <w:rPr>
                <w:sz w:val="31"/>
              </w:rPr>
            </w:pPr>
          </w:p>
          <w:p w:rsidR="00EA437C" w:rsidRDefault="00EA437C">
            <w:pPr>
              <w:pStyle w:val="TableParagraph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43" w:line="268" w:lineRule="auto"/>
              <w:ind w:left="113" w:right="139"/>
              <w:jc w:val="both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Одиниця вимірювання маси</w:t>
            </w:r>
            <w:r w:rsidR="00302529">
              <w:rPr>
                <w:color w:val="231F20"/>
                <w:w w:val="105"/>
                <w:sz w:val="19"/>
              </w:rPr>
              <w:t xml:space="preserve"> — </w:t>
            </w:r>
            <w:r>
              <w:rPr>
                <w:color w:val="231F20"/>
                <w:w w:val="105"/>
                <w:sz w:val="19"/>
              </w:rPr>
              <w:t>кілограм.</w:t>
            </w:r>
            <w:r w:rsidR="003308FF">
              <w:rPr>
                <w:color w:val="231F20"/>
                <w:w w:val="10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Запис результатів вимірювання маси тіл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(за малюнками). Додавання і віднімання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іменованих</w:t>
            </w:r>
            <w:r>
              <w:rPr>
                <w:color w:val="231F20"/>
                <w:spacing w:val="-8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чисел,</w:t>
            </w:r>
            <w:r>
              <w:rPr>
                <w:color w:val="231F20"/>
                <w:spacing w:val="-8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виражених</w:t>
            </w:r>
          </w:p>
          <w:p w:rsidR="00EA437C" w:rsidRDefault="002373CA">
            <w:pPr>
              <w:pStyle w:val="TableParagraph"/>
              <w:spacing w:line="212" w:lineRule="exact"/>
              <w:ind w:left="113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в</w:t>
            </w:r>
            <w:r>
              <w:rPr>
                <w:color w:val="231F20"/>
                <w:spacing w:val="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кілограмах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5"/>
              <w:rPr>
                <w:sz w:val="20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351" w:right="133" w:hanging="204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5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5" w:line="268" w:lineRule="auto"/>
              <w:ind w:left="113" w:right="398"/>
              <w:rPr>
                <w:color w:val="231F20"/>
                <w:sz w:val="19"/>
              </w:rPr>
            </w:pPr>
            <w:r>
              <w:rPr>
                <w:color w:val="231F20"/>
                <w:sz w:val="19"/>
              </w:rPr>
              <w:t>Задачі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вирівнювання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маси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тіл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«на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руку»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малюнками</w:t>
            </w:r>
          </w:p>
          <w:p w:rsidR="000D6869" w:rsidRDefault="000D6869">
            <w:pPr>
              <w:pStyle w:val="TableParagraph"/>
              <w:spacing w:before="65" w:line="268" w:lineRule="auto"/>
              <w:ind w:left="113" w:right="398"/>
              <w:rPr>
                <w:sz w:val="19"/>
              </w:rPr>
            </w:pPr>
          </w:p>
        </w:tc>
        <w:tc>
          <w:tcPr>
            <w:tcW w:w="1563" w:type="dxa"/>
          </w:tcPr>
          <w:p w:rsidR="00EA437C" w:rsidRDefault="00EA437C" w:rsidP="003308FF">
            <w:pPr>
              <w:pStyle w:val="TableParagraph"/>
              <w:spacing w:before="65" w:line="268" w:lineRule="auto"/>
              <w:ind w:right="133"/>
              <w:rPr>
                <w:sz w:val="19"/>
              </w:rPr>
            </w:pPr>
          </w:p>
        </w:tc>
      </w:tr>
    </w:tbl>
    <w:p w:rsidR="00EA437C" w:rsidRDefault="00EA437C">
      <w:pPr>
        <w:spacing w:line="268" w:lineRule="auto"/>
        <w:rPr>
          <w:sz w:val="19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</w:p>
    <w:tbl>
      <w:tblPr>
        <w:tblStyle w:val="TableNormal"/>
        <w:tblW w:w="0" w:type="auto"/>
        <w:tblInd w:w="170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>
        <w:trPr>
          <w:trHeight w:val="1184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12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23" w:line="268" w:lineRule="auto"/>
              <w:ind w:left="113" w:right="813"/>
              <w:rPr>
                <w:sz w:val="19"/>
              </w:rPr>
            </w:pPr>
            <w:r>
              <w:rPr>
                <w:color w:val="231F20"/>
                <w:sz w:val="19"/>
              </w:rPr>
              <w:t>Розв’язування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різних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типів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</w:t>
            </w:r>
            <w:r>
              <w:rPr>
                <w:color w:val="231F20"/>
                <w:spacing w:val="-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одиницями</w:t>
            </w:r>
            <w:r>
              <w:rPr>
                <w:color w:val="231F20"/>
                <w:spacing w:val="-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маси.</w:t>
            </w:r>
            <w:r>
              <w:rPr>
                <w:color w:val="231F20"/>
                <w:spacing w:val="-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Порівняння,</w:t>
            </w:r>
          </w:p>
          <w:p w:rsidR="00EA437C" w:rsidRDefault="002373CA">
            <w:pPr>
              <w:pStyle w:val="TableParagraph"/>
              <w:spacing w:line="268" w:lineRule="auto"/>
              <w:ind w:left="113" w:right="139"/>
              <w:rPr>
                <w:sz w:val="19"/>
              </w:rPr>
            </w:pP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віднімання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іменованих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чисел,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виражених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</w:t>
            </w:r>
            <w:r>
              <w:rPr>
                <w:color w:val="231F20"/>
                <w:spacing w:val="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кілограмах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1"/>
              <w:rPr>
                <w:sz w:val="32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351" w:right="133" w:hanging="204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186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287"/>
              <w:rPr>
                <w:sz w:val="19"/>
              </w:rPr>
            </w:pPr>
            <w:r>
              <w:rPr>
                <w:color w:val="231F20"/>
                <w:sz w:val="19"/>
              </w:rPr>
              <w:t>Закріплення</w:t>
            </w:r>
            <w:r>
              <w:rPr>
                <w:color w:val="231F20"/>
                <w:spacing w:val="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вмінь</w:t>
            </w:r>
            <w:r>
              <w:rPr>
                <w:color w:val="231F20"/>
                <w:spacing w:val="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розв’язувати</w:t>
            </w:r>
            <w:r>
              <w:rPr>
                <w:color w:val="231F20"/>
                <w:spacing w:val="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задачі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</w:t>
            </w:r>
            <w:r>
              <w:rPr>
                <w:color w:val="231F20"/>
                <w:spacing w:val="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одиницями</w:t>
            </w:r>
            <w:r>
              <w:rPr>
                <w:color w:val="231F20"/>
                <w:spacing w:val="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маси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66" w:line="268" w:lineRule="auto"/>
              <w:ind w:left="351" w:right="133" w:hanging="204"/>
              <w:rPr>
                <w:sz w:val="19"/>
              </w:rPr>
            </w:pPr>
          </w:p>
        </w:tc>
      </w:tr>
      <w:tr w:rsidR="00EA437C">
        <w:trPr>
          <w:trHeight w:val="443"/>
        </w:trPr>
        <w:tc>
          <w:tcPr>
            <w:tcW w:w="1242" w:type="dxa"/>
          </w:tcPr>
          <w:p w:rsidR="00EA437C" w:rsidRPr="0092713D" w:rsidRDefault="00EA437C">
            <w:pPr>
              <w:pStyle w:val="TableParagraph"/>
              <w:rPr>
                <w:rFonts w:ascii="Times New Roman"/>
                <w:sz w:val="16"/>
                <w:szCs w:val="16"/>
              </w:rPr>
            </w:pPr>
          </w:p>
        </w:tc>
        <w:tc>
          <w:tcPr>
            <w:tcW w:w="3987" w:type="dxa"/>
          </w:tcPr>
          <w:p w:rsidR="00EA437C" w:rsidRPr="0092713D" w:rsidRDefault="002373CA">
            <w:pPr>
              <w:pStyle w:val="TableParagraph"/>
              <w:spacing w:before="112"/>
              <w:ind w:left="113"/>
              <w:rPr>
                <w:b/>
                <w:bCs/>
                <w:sz w:val="16"/>
                <w:szCs w:val="16"/>
              </w:rPr>
            </w:pP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Місткість</w:t>
            </w:r>
            <w:r w:rsidRPr="0092713D">
              <w:rPr>
                <w:b/>
                <w:bCs/>
                <w:color w:val="231F20"/>
                <w:spacing w:val="3"/>
                <w:w w:val="105"/>
                <w:sz w:val="16"/>
                <w:szCs w:val="16"/>
              </w:rPr>
              <w:t xml:space="preserve">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2491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4"/>
              <w:rPr>
                <w:sz w:val="28"/>
              </w:rPr>
            </w:pPr>
          </w:p>
          <w:p w:rsidR="00EA437C" w:rsidRDefault="00EA437C">
            <w:pPr>
              <w:pStyle w:val="TableParagraph"/>
              <w:spacing w:before="1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76" w:line="268" w:lineRule="auto"/>
              <w:ind w:left="113" w:right="504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Місткість. Одиниця вимірювання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місткості</w:t>
            </w:r>
            <w:r>
              <w:rPr>
                <w:color w:val="231F20"/>
                <w:spacing w:val="7"/>
                <w:w w:val="105"/>
                <w:sz w:val="19"/>
              </w:rPr>
              <w:t xml:space="preserve"> </w:t>
            </w:r>
            <w:r w:rsidR="00302529">
              <w:rPr>
                <w:color w:val="231F20"/>
                <w:w w:val="105"/>
                <w:sz w:val="19"/>
              </w:rPr>
              <w:t>—</w:t>
            </w:r>
            <w:r>
              <w:rPr>
                <w:color w:val="231F20"/>
                <w:spacing w:val="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літр.</w:t>
            </w:r>
            <w:r>
              <w:rPr>
                <w:color w:val="231F20"/>
                <w:spacing w:val="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Порівняння</w:t>
            </w:r>
            <w:r>
              <w:rPr>
                <w:color w:val="231F20"/>
                <w:spacing w:val="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об’єктів</w:t>
            </w:r>
            <w:r>
              <w:rPr>
                <w:color w:val="231F20"/>
                <w:spacing w:val="-50"/>
                <w:w w:val="105"/>
                <w:sz w:val="19"/>
              </w:rPr>
              <w:t xml:space="preserve"> </w:t>
            </w:r>
            <w:r w:rsidR="00302529">
              <w:rPr>
                <w:color w:val="231F20"/>
                <w:spacing w:val="-50"/>
                <w:w w:val="105"/>
                <w:sz w:val="19"/>
              </w:rPr>
              <w:t xml:space="preserve">                   </w:t>
            </w:r>
            <w:r>
              <w:rPr>
                <w:color w:val="231F20"/>
                <w:sz w:val="19"/>
              </w:rPr>
              <w:t>за</w:t>
            </w:r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місткістю</w:t>
            </w:r>
            <w:r w:rsidR="00302529">
              <w:rPr>
                <w:color w:val="231F20"/>
                <w:sz w:val="19"/>
              </w:rPr>
              <w:t xml:space="preserve">. </w:t>
            </w:r>
            <w:r>
              <w:rPr>
                <w:color w:val="231F20"/>
                <w:sz w:val="19"/>
              </w:rPr>
              <w:t>Порівняння,</w:t>
            </w:r>
            <w:r>
              <w:rPr>
                <w:color w:val="231F20"/>
                <w:spacing w:val="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додавання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 w:rsidR="00302529">
              <w:rPr>
                <w:color w:val="231F20"/>
                <w:spacing w:val="-48"/>
                <w:sz w:val="19"/>
              </w:rPr>
              <w:t xml:space="preserve">                              </w:t>
            </w:r>
            <w:r>
              <w:rPr>
                <w:color w:val="231F20"/>
                <w:w w:val="105"/>
                <w:sz w:val="19"/>
              </w:rPr>
              <w:t>і віднімання іменованих чисел,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виражених у літрах. Вимірювання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місткості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посудини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</w:t>
            </w:r>
            <w:r>
              <w:rPr>
                <w:color w:val="231F20"/>
                <w:spacing w:val="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допомогою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літрової мірки. Запис результатів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вимірювання</w:t>
            </w:r>
            <w:r>
              <w:rPr>
                <w:color w:val="231F20"/>
                <w:spacing w:val="-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місткості посудини.</w:t>
            </w:r>
          </w:p>
          <w:p w:rsidR="00EA437C" w:rsidRDefault="002373CA">
            <w:pPr>
              <w:pStyle w:val="TableParagraph"/>
              <w:spacing w:line="208" w:lineRule="exact"/>
              <w:ind w:left="113"/>
              <w:rPr>
                <w:sz w:val="19"/>
              </w:rPr>
            </w:pPr>
            <w:proofErr w:type="spellStart"/>
            <w:r>
              <w:rPr>
                <w:color w:val="231F20"/>
                <w:sz w:val="19"/>
              </w:rPr>
              <w:t>Розв’язуваня</w:t>
            </w:r>
            <w:proofErr w:type="spellEnd"/>
            <w:r>
              <w:rPr>
                <w:color w:val="231F20"/>
                <w:spacing w:val="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  <w:r>
              <w:rPr>
                <w:color w:val="231F20"/>
                <w:spacing w:val="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місткість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01"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443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Pr="0092713D" w:rsidRDefault="002373CA">
            <w:pPr>
              <w:pStyle w:val="TableParagraph"/>
              <w:spacing w:before="112"/>
              <w:ind w:left="113"/>
              <w:rPr>
                <w:b/>
                <w:bCs/>
                <w:sz w:val="16"/>
                <w:szCs w:val="16"/>
              </w:rPr>
            </w:pPr>
            <w:r w:rsidRPr="0092713D">
              <w:rPr>
                <w:b/>
                <w:bCs/>
                <w:color w:val="231F20"/>
                <w:w w:val="105"/>
                <w:sz w:val="16"/>
                <w:szCs w:val="16"/>
              </w:rPr>
              <w:t>Вартість</w:t>
            </w:r>
            <w:r w:rsidRPr="0092713D">
              <w:rPr>
                <w:b/>
                <w:bCs/>
                <w:color w:val="231F20"/>
                <w:spacing w:val="2"/>
                <w:w w:val="105"/>
                <w:sz w:val="16"/>
                <w:szCs w:val="16"/>
              </w:rPr>
              <w:t xml:space="preserve">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1688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191"/>
              <w:ind w:left="207" w:right="197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35"/>
              <w:ind w:left="11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Гроші.</w:t>
            </w:r>
            <w:r>
              <w:rPr>
                <w:color w:val="231F20"/>
                <w:spacing w:val="-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Паперові</w:t>
            </w:r>
            <w:r>
              <w:rPr>
                <w:color w:val="231F20"/>
                <w:spacing w:val="-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гроші</w:t>
            </w:r>
            <w:r>
              <w:rPr>
                <w:color w:val="231F20"/>
                <w:spacing w:val="-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і</w:t>
            </w:r>
            <w:r>
              <w:rPr>
                <w:color w:val="231F20"/>
                <w:spacing w:val="-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монети.</w:t>
            </w:r>
          </w:p>
          <w:p w:rsidR="00EA437C" w:rsidRDefault="002373CA">
            <w:pPr>
              <w:pStyle w:val="TableParagraph"/>
              <w:spacing w:before="25"/>
              <w:ind w:left="11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Співвідношення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між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гривнею</w:t>
            </w:r>
          </w:p>
          <w:p w:rsidR="00EA437C" w:rsidRDefault="002373CA">
            <w:pPr>
              <w:pStyle w:val="TableParagraph"/>
              <w:spacing w:before="25" w:line="268" w:lineRule="auto"/>
              <w:ind w:left="113" w:right="853"/>
              <w:rPr>
                <w:sz w:val="19"/>
              </w:rPr>
            </w:pPr>
            <w:r>
              <w:rPr>
                <w:color w:val="231F20"/>
                <w:sz w:val="19"/>
              </w:rPr>
              <w:t>і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копійками.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Поняття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«дорожчий-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дешевший»,</w:t>
            </w:r>
            <w:r>
              <w:rPr>
                <w:color w:val="231F20"/>
                <w:spacing w:val="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«найдорожчий-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найдешевший».</w:t>
            </w:r>
            <w:r w:rsidR="00653CDF">
              <w:rPr>
                <w:color w:val="231F20"/>
                <w:spacing w:val="5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Підбір</w:t>
            </w:r>
            <w:r w:rsidR="00653CDF">
              <w:rPr>
                <w:color w:val="231F20"/>
                <w:spacing w:val="5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копійок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гривень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задану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суму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3"/>
              <w:rPr>
                <w:sz w:val="30"/>
              </w:rPr>
            </w:pPr>
          </w:p>
          <w:p w:rsidR="00EA437C" w:rsidRDefault="00EA437C">
            <w:pPr>
              <w:pStyle w:val="TableParagraph"/>
              <w:spacing w:line="268" w:lineRule="auto"/>
              <w:ind w:left="201" w:right="133" w:hanging="54"/>
              <w:rPr>
                <w:sz w:val="19"/>
              </w:rPr>
            </w:pPr>
          </w:p>
        </w:tc>
      </w:tr>
      <w:tr w:rsidR="00EA437C">
        <w:trPr>
          <w:trHeight w:val="1190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sz w:val="24"/>
              </w:rPr>
            </w:pPr>
          </w:p>
          <w:p w:rsidR="00EA437C" w:rsidRDefault="00EA437C">
            <w:pPr>
              <w:pStyle w:val="TableParagraph"/>
              <w:spacing w:before="213"/>
              <w:ind w:left="10"/>
              <w:jc w:val="center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25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Розв’язування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знаходження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вартості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покупок.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Порівняння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іменованих</w:t>
            </w:r>
            <w:r>
              <w:rPr>
                <w:color w:val="231F20"/>
                <w:spacing w:val="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чисел,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виражених</w:t>
            </w:r>
          </w:p>
          <w:p w:rsidR="00EA437C" w:rsidRDefault="002373CA">
            <w:pPr>
              <w:pStyle w:val="TableParagraph"/>
              <w:spacing w:line="212" w:lineRule="exact"/>
              <w:ind w:left="11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в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однойменних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одиницях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вартості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7"/>
              <w:rPr>
                <w:sz w:val="21"/>
              </w:rPr>
            </w:pPr>
          </w:p>
          <w:p w:rsidR="00EA437C" w:rsidRDefault="00EA437C">
            <w:pPr>
              <w:pStyle w:val="TableParagraph"/>
              <w:spacing w:before="25" w:line="268" w:lineRule="auto"/>
              <w:ind w:left="200" w:right="186"/>
              <w:jc w:val="center"/>
              <w:rPr>
                <w:sz w:val="19"/>
              </w:rPr>
            </w:pPr>
          </w:p>
        </w:tc>
      </w:tr>
      <w:tr w:rsidR="00EA437C">
        <w:trPr>
          <w:trHeight w:val="951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EA437C">
            <w:pPr>
              <w:pStyle w:val="TableParagraph"/>
              <w:spacing w:before="8"/>
              <w:rPr>
                <w:sz w:val="21"/>
              </w:rPr>
            </w:pPr>
          </w:p>
          <w:p w:rsidR="00EA437C" w:rsidRDefault="002373CA">
            <w:pPr>
              <w:pStyle w:val="TableParagraph"/>
              <w:spacing w:line="268" w:lineRule="auto"/>
              <w:ind w:left="113" w:right="139"/>
              <w:rPr>
                <w:sz w:val="19"/>
              </w:rPr>
            </w:pPr>
            <w:r>
              <w:rPr>
                <w:color w:val="231F20"/>
                <w:sz w:val="19"/>
              </w:rPr>
              <w:t>Задачі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знаходження</w:t>
            </w:r>
            <w:r>
              <w:rPr>
                <w:color w:val="231F20"/>
                <w:spacing w:val="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невідомого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доданка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задачах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про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вартість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25" w:line="268" w:lineRule="auto"/>
              <w:ind w:left="200" w:right="186"/>
              <w:jc w:val="center"/>
              <w:rPr>
                <w:sz w:val="19"/>
              </w:rPr>
            </w:pPr>
          </w:p>
        </w:tc>
      </w:tr>
      <w:tr w:rsidR="00EA437C">
        <w:trPr>
          <w:trHeight w:val="951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EA437C">
            <w:pPr>
              <w:pStyle w:val="TableParagraph"/>
              <w:spacing w:before="8"/>
              <w:rPr>
                <w:sz w:val="21"/>
              </w:rPr>
            </w:pPr>
          </w:p>
          <w:p w:rsidR="00EA437C" w:rsidRDefault="002373CA">
            <w:pPr>
              <w:pStyle w:val="TableParagraph"/>
              <w:spacing w:line="268" w:lineRule="auto"/>
              <w:ind w:left="113" w:right="225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Порівняння вартостей. Розв’язування</w:t>
            </w:r>
            <w:r>
              <w:rPr>
                <w:color w:val="231F20"/>
                <w:spacing w:val="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задач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на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різницеве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порівняння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грошей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25" w:line="268" w:lineRule="auto"/>
              <w:ind w:left="200" w:right="186"/>
              <w:jc w:val="center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 xml:space="preserve"> </w:t>
            </w:r>
          </w:p>
        </w:tc>
      </w:tr>
    </w:tbl>
    <w:p w:rsidR="00EA437C" w:rsidRDefault="00EA437C">
      <w:pPr>
        <w:spacing w:line="268" w:lineRule="auto"/>
        <w:jc w:val="center"/>
        <w:rPr>
          <w:sz w:val="19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987"/>
        <w:gridCol w:w="1563"/>
      </w:tblGrid>
      <w:tr w:rsidR="00EA437C">
        <w:trPr>
          <w:trHeight w:val="386"/>
        </w:trPr>
        <w:tc>
          <w:tcPr>
            <w:tcW w:w="1242" w:type="dxa"/>
          </w:tcPr>
          <w:p w:rsidR="00EA437C" w:rsidRDefault="002373CA">
            <w:pPr>
              <w:pStyle w:val="TableParagraph"/>
              <w:spacing w:before="89"/>
              <w:ind w:left="10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lastRenderedPageBreak/>
              <w:t>1</w:t>
            </w: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89"/>
              <w:ind w:left="1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2</w:t>
            </w:r>
          </w:p>
        </w:tc>
        <w:tc>
          <w:tcPr>
            <w:tcW w:w="1563" w:type="dxa"/>
          </w:tcPr>
          <w:p w:rsidR="00EA437C" w:rsidRDefault="002373CA">
            <w:pPr>
              <w:pStyle w:val="TableParagraph"/>
              <w:spacing w:before="89"/>
              <w:ind w:left="1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color w:val="231F20"/>
                <w:w w:val="102"/>
                <w:sz w:val="16"/>
              </w:rPr>
              <w:t>3</w:t>
            </w: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66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Формування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поняття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решти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(здачі).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Розв’язування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знаходження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залишку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25" w:line="268" w:lineRule="auto"/>
              <w:ind w:left="200" w:right="186"/>
              <w:jc w:val="center"/>
              <w:rPr>
                <w:sz w:val="19"/>
              </w:rPr>
            </w:pPr>
          </w:p>
        </w:tc>
      </w:tr>
      <w:tr w:rsidR="00EA437C">
        <w:trPr>
          <w:trHeight w:val="987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45" w:line="268" w:lineRule="auto"/>
              <w:ind w:left="113" w:right="131"/>
              <w:rPr>
                <w:sz w:val="19"/>
              </w:rPr>
            </w:pPr>
            <w:r>
              <w:rPr>
                <w:color w:val="231F20"/>
                <w:sz w:val="19"/>
              </w:rPr>
              <w:t>Задачі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на</w:t>
            </w:r>
            <w:r>
              <w:rPr>
                <w:color w:val="231F20"/>
                <w:spacing w:val="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знаходження</w:t>
            </w:r>
            <w:r>
              <w:rPr>
                <w:color w:val="231F20"/>
                <w:spacing w:val="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невідомого</w:t>
            </w:r>
            <w:r>
              <w:rPr>
                <w:color w:val="231F20"/>
                <w:spacing w:val="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зменшуваного</w:t>
            </w:r>
            <w:r>
              <w:rPr>
                <w:color w:val="231F20"/>
                <w:spacing w:val="3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4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невідомого</w:t>
            </w:r>
            <w:r>
              <w:rPr>
                <w:color w:val="231F20"/>
                <w:spacing w:val="4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від’ємника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задачах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про</w:t>
            </w:r>
            <w:r>
              <w:rPr>
                <w:color w:val="231F20"/>
                <w:spacing w:val="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вартість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25" w:line="268" w:lineRule="auto"/>
              <w:ind w:left="200" w:right="186"/>
              <w:jc w:val="center"/>
              <w:rPr>
                <w:sz w:val="19"/>
              </w:rPr>
            </w:pPr>
          </w:p>
        </w:tc>
      </w:tr>
      <w:tr w:rsidR="00EA437C">
        <w:trPr>
          <w:trHeight w:val="1265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64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Закріплення</w:t>
            </w:r>
            <w:r>
              <w:rPr>
                <w:color w:val="231F20"/>
                <w:spacing w:val="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вмінь</w:t>
            </w:r>
            <w:r>
              <w:rPr>
                <w:color w:val="231F20"/>
                <w:spacing w:val="2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розв’язувати</w:t>
            </w:r>
            <w:r>
              <w:rPr>
                <w:color w:val="231F20"/>
                <w:spacing w:val="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різні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типи</w:t>
            </w:r>
            <w:r>
              <w:rPr>
                <w:color w:val="231F20"/>
                <w:spacing w:val="-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задач з</w:t>
            </w:r>
            <w:r>
              <w:rPr>
                <w:color w:val="231F20"/>
                <w:spacing w:val="-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одиницями вартості.</w:t>
            </w:r>
          </w:p>
          <w:p w:rsidR="00EA437C" w:rsidRDefault="002373CA">
            <w:pPr>
              <w:pStyle w:val="TableParagraph"/>
              <w:spacing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Формування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уявлень:</w:t>
            </w:r>
            <w:r>
              <w:rPr>
                <w:color w:val="231F20"/>
                <w:spacing w:val="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«вистачить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грошей»,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«не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вистачить</w:t>
            </w:r>
            <w:r>
              <w:rPr>
                <w:color w:val="231F20"/>
                <w:spacing w:val="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грошей»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sz w:val="25"/>
              </w:rPr>
            </w:pPr>
          </w:p>
          <w:p w:rsidR="00EA437C" w:rsidRDefault="00EA437C">
            <w:pPr>
              <w:pStyle w:val="TableParagraph"/>
              <w:spacing w:before="25" w:line="268" w:lineRule="auto"/>
              <w:ind w:left="200" w:right="186"/>
              <w:jc w:val="center"/>
              <w:rPr>
                <w:sz w:val="19"/>
              </w:rPr>
            </w:pPr>
          </w:p>
        </w:tc>
      </w:tr>
      <w:tr w:rsidR="00EA437C">
        <w:trPr>
          <w:trHeight w:val="589"/>
        </w:trPr>
        <w:tc>
          <w:tcPr>
            <w:tcW w:w="1242" w:type="dxa"/>
          </w:tcPr>
          <w:p w:rsidR="00EA437C" w:rsidRDefault="00EA437C">
            <w:pPr>
              <w:pStyle w:val="TableParagraph"/>
              <w:spacing w:before="66" w:line="268" w:lineRule="auto"/>
              <w:ind w:left="418" w:hanging="209"/>
              <w:rPr>
                <w:sz w:val="19"/>
              </w:rPr>
            </w:pPr>
          </w:p>
        </w:tc>
        <w:tc>
          <w:tcPr>
            <w:tcW w:w="3987" w:type="dxa"/>
          </w:tcPr>
          <w:p w:rsidR="00EA437C" w:rsidRDefault="002373CA" w:rsidP="003308FF">
            <w:pPr>
              <w:pStyle w:val="TableParagraph"/>
              <w:ind w:left="113"/>
              <w:rPr>
                <w:b/>
                <w:bCs/>
                <w:color w:val="231F20"/>
                <w:w w:val="105"/>
                <w:sz w:val="19"/>
              </w:rPr>
            </w:pPr>
            <w:r w:rsidRPr="003308FF">
              <w:rPr>
                <w:b/>
                <w:bCs/>
                <w:color w:val="231F20"/>
                <w:w w:val="105"/>
                <w:sz w:val="19"/>
              </w:rPr>
              <w:t>Робота</w:t>
            </w:r>
            <w:r w:rsidRPr="003308FF">
              <w:rPr>
                <w:b/>
                <w:bCs/>
                <w:color w:val="231F20"/>
                <w:spacing w:val="-7"/>
                <w:w w:val="105"/>
                <w:sz w:val="19"/>
              </w:rPr>
              <w:t xml:space="preserve"> </w:t>
            </w:r>
            <w:r w:rsidRPr="003308FF">
              <w:rPr>
                <w:b/>
                <w:bCs/>
                <w:color w:val="231F20"/>
                <w:w w:val="105"/>
                <w:sz w:val="19"/>
              </w:rPr>
              <w:t>з</w:t>
            </w:r>
            <w:r w:rsidRPr="003308FF">
              <w:rPr>
                <w:b/>
                <w:bCs/>
                <w:color w:val="231F20"/>
                <w:spacing w:val="-6"/>
                <w:w w:val="105"/>
                <w:sz w:val="19"/>
              </w:rPr>
              <w:t xml:space="preserve"> </w:t>
            </w:r>
            <w:r w:rsidRPr="003308FF">
              <w:rPr>
                <w:b/>
                <w:bCs/>
                <w:color w:val="231F20"/>
                <w:w w:val="105"/>
                <w:sz w:val="19"/>
              </w:rPr>
              <w:t>даними</w:t>
            </w:r>
          </w:p>
          <w:p w:rsidR="003308FF" w:rsidRPr="003308FF" w:rsidRDefault="003308FF" w:rsidP="003308FF">
            <w:pPr>
              <w:pStyle w:val="TableParagraph"/>
              <w:ind w:left="113"/>
              <w:rPr>
                <w:b/>
                <w:bCs/>
                <w:sz w:val="16"/>
                <w:szCs w:val="16"/>
              </w:rPr>
            </w:pPr>
            <w:r w:rsidRPr="003308FF">
              <w:rPr>
                <w:b/>
                <w:bCs/>
                <w:sz w:val="16"/>
                <w:szCs w:val="16"/>
              </w:rPr>
              <w:t xml:space="preserve">Діаграми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6" w:line="268" w:lineRule="auto"/>
              <w:ind w:left="113" w:right="955"/>
              <w:rPr>
                <w:sz w:val="19"/>
              </w:rPr>
            </w:pPr>
            <w:r>
              <w:rPr>
                <w:color w:val="231F20"/>
                <w:sz w:val="19"/>
              </w:rPr>
              <w:t>Стовпчикові</w:t>
            </w:r>
            <w:r>
              <w:rPr>
                <w:color w:val="231F20"/>
                <w:spacing w:val="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діаграми.</w:t>
            </w:r>
            <w:r>
              <w:rPr>
                <w:color w:val="231F20"/>
                <w:spacing w:val="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Читання</w:t>
            </w:r>
            <w:r>
              <w:rPr>
                <w:color w:val="231F20"/>
                <w:spacing w:val="-4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побудова</w:t>
            </w:r>
            <w:r>
              <w:rPr>
                <w:color w:val="231F20"/>
                <w:spacing w:val="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діаграм.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25" w:line="268" w:lineRule="auto"/>
              <w:ind w:left="200" w:right="186"/>
              <w:jc w:val="center"/>
              <w:rPr>
                <w:sz w:val="19"/>
              </w:rPr>
            </w:pPr>
          </w:p>
        </w:tc>
      </w:tr>
      <w:tr w:rsidR="00EA437C">
        <w:trPr>
          <w:trHeight w:val="829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Default="002373CA">
            <w:pPr>
              <w:pStyle w:val="TableParagraph"/>
              <w:spacing w:before="185" w:line="268" w:lineRule="auto"/>
              <w:ind w:left="113" w:right="398"/>
              <w:rPr>
                <w:sz w:val="19"/>
              </w:rPr>
            </w:pPr>
            <w:r>
              <w:rPr>
                <w:color w:val="231F20"/>
                <w:sz w:val="19"/>
              </w:rPr>
              <w:t>Діаграми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Вена.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Істинні</w:t>
            </w:r>
            <w:r>
              <w:rPr>
                <w:color w:val="231F20"/>
                <w:spacing w:val="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та</w:t>
            </w:r>
            <w:r>
              <w:rPr>
                <w:color w:val="231F20"/>
                <w:spacing w:val="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хибні</w:t>
            </w:r>
            <w:r>
              <w:rPr>
                <w:color w:val="231F20"/>
                <w:spacing w:val="-4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висловлювання.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spacing w:before="25" w:line="268" w:lineRule="auto"/>
              <w:ind w:left="200" w:right="186"/>
              <w:jc w:val="center"/>
              <w:rPr>
                <w:sz w:val="19"/>
              </w:rPr>
            </w:pPr>
          </w:p>
        </w:tc>
      </w:tr>
      <w:tr w:rsidR="00EA437C">
        <w:trPr>
          <w:trHeight w:val="443"/>
        </w:trPr>
        <w:tc>
          <w:tcPr>
            <w:tcW w:w="1242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87" w:type="dxa"/>
          </w:tcPr>
          <w:p w:rsidR="00EA437C" w:rsidRPr="003308FF" w:rsidRDefault="002373CA">
            <w:pPr>
              <w:pStyle w:val="TableParagraph"/>
              <w:spacing w:before="112"/>
              <w:ind w:left="113"/>
              <w:rPr>
                <w:b/>
                <w:bCs/>
                <w:sz w:val="19"/>
              </w:rPr>
            </w:pPr>
            <w:r w:rsidRPr="003308FF">
              <w:rPr>
                <w:b/>
                <w:bCs/>
                <w:color w:val="231F20"/>
                <w:w w:val="105"/>
                <w:sz w:val="19"/>
              </w:rPr>
              <w:t>Повторення</w:t>
            </w:r>
            <w:r w:rsidRPr="003308FF">
              <w:rPr>
                <w:b/>
                <w:bCs/>
                <w:color w:val="231F20"/>
                <w:spacing w:val="-2"/>
                <w:w w:val="105"/>
                <w:sz w:val="19"/>
              </w:rPr>
              <w:t xml:space="preserve"> </w:t>
            </w:r>
            <w:r w:rsidRPr="003308FF">
              <w:rPr>
                <w:b/>
                <w:bCs/>
                <w:color w:val="231F20"/>
                <w:w w:val="105"/>
                <w:sz w:val="19"/>
              </w:rPr>
              <w:t>за</w:t>
            </w:r>
            <w:r w:rsidRPr="003308FF">
              <w:rPr>
                <w:b/>
                <w:bCs/>
                <w:color w:val="231F20"/>
                <w:spacing w:val="-1"/>
                <w:w w:val="105"/>
                <w:sz w:val="19"/>
              </w:rPr>
              <w:t xml:space="preserve"> </w:t>
            </w:r>
            <w:r w:rsidRPr="003308FF">
              <w:rPr>
                <w:b/>
                <w:bCs/>
                <w:color w:val="231F20"/>
                <w:w w:val="105"/>
                <w:sz w:val="19"/>
              </w:rPr>
              <w:t>рік</w:t>
            </w:r>
            <w:r w:rsidRPr="003308FF">
              <w:rPr>
                <w:b/>
                <w:bCs/>
                <w:color w:val="231F20"/>
                <w:spacing w:val="-1"/>
                <w:w w:val="105"/>
                <w:sz w:val="19"/>
              </w:rPr>
              <w:t xml:space="preserve"> </w:t>
            </w:r>
          </w:p>
        </w:tc>
        <w:tc>
          <w:tcPr>
            <w:tcW w:w="1563" w:type="dxa"/>
          </w:tcPr>
          <w:p w:rsidR="00EA437C" w:rsidRDefault="00EA437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EA437C" w:rsidRDefault="00EA437C" w:rsidP="003308FF">
      <w:pPr>
        <w:spacing w:line="268" w:lineRule="auto"/>
        <w:rPr>
          <w:sz w:val="19"/>
        </w:rPr>
        <w:sectPr w:rsidR="00EA437C">
          <w:pgSz w:w="8110" w:h="11910"/>
          <w:pgMar w:top="620" w:right="500" w:bottom="520" w:left="520" w:header="0" w:footer="329" w:gutter="0"/>
          <w:cols w:space="720"/>
        </w:sectPr>
      </w:pPr>
      <w:bookmarkStart w:id="0" w:name="_GoBack"/>
      <w:bookmarkEnd w:id="0"/>
    </w:p>
    <w:p w:rsidR="00145B13" w:rsidRPr="00145B13" w:rsidRDefault="00145B13" w:rsidP="005E0C28">
      <w:pPr>
        <w:tabs>
          <w:tab w:val="left" w:pos="1420"/>
        </w:tabs>
      </w:pPr>
    </w:p>
    <w:sectPr w:rsidR="00145B13" w:rsidRPr="00145B13">
      <w:pgSz w:w="8110" w:h="11910"/>
      <w:pgMar w:top="620" w:right="500" w:bottom="520" w:left="520" w:header="0" w:footer="32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B6433C" w:rsidRDefault="00B6433C">
      <w:r>
        <w:separator/>
      </w:r>
    </w:p>
  </w:endnote>
  <w:endnote w:type="continuationSeparator" w:id="0">
    <w:p w:rsidR="00B6433C" w:rsidRDefault="00B643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E0C28" w:rsidRDefault="005E0C28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193pt;margin-top:563.85pt;width:20.7pt;height:12.25pt;z-index:-251658752;mso-position-horizontal-relative:page;mso-position-vertical-relative:page" filled="f" stroked="f">
          <v:textbox style="mso-next-textbox:#_x0000_s2049" inset="0,0,0,0">
            <w:txbxContent>
              <w:p w:rsidR="005E0C28" w:rsidRDefault="005E0C28">
                <w:pPr>
                  <w:spacing w:before="26"/>
                  <w:ind w:left="116"/>
                  <w:rPr>
                    <w:sz w:val="16"/>
                  </w:rPr>
                </w:pPr>
                <w:r>
                  <w:fldChar w:fldCharType="begin"/>
                </w:r>
                <w:r>
                  <w:rPr>
                    <w:color w:val="231F20"/>
                    <w:w w:val="105"/>
                    <w:sz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  <w:r>
                  <w:rPr>
                    <w:color w:val="231F20"/>
                    <w:spacing w:val="-17"/>
                    <w:sz w:val="16"/>
                  </w:rPr>
                  <w:t xml:space="preserve"> 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B6433C" w:rsidRDefault="00B6433C">
      <w:r>
        <w:separator/>
      </w:r>
    </w:p>
  </w:footnote>
  <w:footnote w:type="continuationSeparator" w:id="0">
    <w:p w:rsidR="00B6433C" w:rsidRDefault="00B643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A437C"/>
    <w:rsid w:val="00003DDD"/>
    <w:rsid w:val="00020CFE"/>
    <w:rsid w:val="00030C5A"/>
    <w:rsid w:val="00052F81"/>
    <w:rsid w:val="000B6780"/>
    <w:rsid w:val="000C58DE"/>
    <w:rsid w:val="000D6869"/>
    <w:rsid w:val="000E3C00"/>
    <w:rsid w:val="000F2C72"/>
    <w:rsid w:val="000F738C"/>
    <w:rsid w:val="00145B13"/>
    <w:rsid w:val="00154436"/>
    <w:rsid w:val="0016037F"/>
    <w:rsid w:val="00196901"/>
    <w:rsid w:val="001D61D8"/>
    <w:rsid w:val="00201785"/>
    <w:rsid w:val="0020778F"/>
    <w:rsid w:val="00222D07"/>
    <w:rsid w:val="002373CA"/>
    <w:rsid w:val="00254F4D"/>
    <w:rsid w:val="00255C15"/>
    <w:rsid w:val="002577E3"/>
    <w:rsid w:val="00266FCF"/>
    <w:rsid w:val="002A4F64"/>
    <w:rsid w:val="002B4F38"/>
    <w:rsid w:val="002B5901"/>
    <w:rsid w:val="002B7E20"/>
    <w:rsid w:val="002C7D52"/>
    <w:rsid w:val="002E5921"/>
    <w:rsid w:val="00302529"/>
    <w:rsid w:val="00311CEE"/>
    <w:rsid w:val="00313411"/>
    <w:rsid w:val="0031569D"/>
    <w:rsid w:val="003308FF"/>
    <w:rsid w:val="00331EF9"/>
    <w:rsid w:val="00333B88"/>
    <w:rsid w:val="003424DA"/>
    <w:rsid w:val="00394245"/>
    <w:rsid w:val="003B1529"/>
    <w:rsid w:val="003B7F14"/>
    <w:rsid w:val="0042629E"/>
    <w:rsid w:val="00456C64"/>
    <w:rsid w:val="00461400"/>
    <w:rsid w:val="004A6884"/>
    <w:rsid w:val="004E47F1"/>
    <w:rsid w:val="004F1D59"/>
    <w:rsid w:val="00530F4D"/>
    <w:rsid w:val="00587836"/>
    <w:rsid w:val="005E0C28"/>
    <w:rsid w:val="005F2BEC"/>
    <w:rsid w:val="005F4A18"/>
    <w:rsid w:val="00641962"/>
    <w:rsid w:val="00646F2D"/>
    <w:rsid w:val="00653CDF"/>
    <w:rsid w:val="00693DCE"/>
    <w:rsid w:val="006A460B"/>
    <w:rsid w:val="006B547E"/>
    <w:rsid w:val="006B7939"/>
    <w:rsid w:val="006C5192"/>
    <w:rsid w:val="00740DC9"/>
    <w:rsid w:val="007536C1"/>
    <w:rsid w:val="007539C2"/>
    <w:rsid w:val="00761964"/>
    <w:rsid w:val="007A0425"/>
    <w:rsid w:val="007A61A8"/>
    <w:rsid w:val="007A668B"/>
    <w:rsid w:val="007E2360"/>
    <w:rsid w:val="007F0C62"/>
    <w:rsid w:val="007F62FE"/>
    <w:rsid w:val="00814384"/>
    <w:rsid w:val="008178CE"/>
    <w:rsid w:val="00824732"/>
    <w:rsid w:val="008509F3"/>
    <w:rsid w:val="00857485"/>
    <w:rsid w:val="008718B2"/>
    <w:rsid w:val="00887684"/>
    <w:rsid w:val="008B1BE1"/>
    <w:rsid w:val="008B6B6C"/>
    <w:rsid w:val="00902108"/>
    <w:rsid w:val="00921D3B"/>
    <w:rsid w:val="00923CF5"/>
    <w:rsid w:val="00925956"/>
    <w:rsid w:val="0092713D"/>
    <w:rsid w:val="00954617"/>
    <w:rsid w:val="00983828"/>
    <w:rsid w:val="009E041E"/>
    <w:rsid w:val="009F4012"/>
    <w:rsid w:val="00A07195"/>
    <w:rsid w:val="00A11D06"/>
    <w:rsid w:val="00A32044"/>
    <w:rsid w:val="00A4127D"/>
    <w:rsid w:val="00A6107B"/>
    <w:rsid w:val="00A6452E"/>
    <w:rsid w:val="00A77647"/>
    <w:rsid w:val="00A8605A"/>
    <w:rsid w:val="00A873AC"/>
    <w:rsid w:val="00AE1277"/>
    <w:rsid w:val="00AF40C0"/>
    <w:rsid w:val="00B04F37"/>
    <w:rsid w:val="00B2010F"/>
    <w:rsid w:val="00B6433C"/>
    <w:rsid w:val="00B67D3D"/>
    <w:rsid w:val="00B71986"/>
    <w:rsid w:val="00B74401"/>
    <w:rsid w:val="00B777B9"/>
    <w:rsid w:val="00B80093"/>
    <w:rsid w:val="00B97935"/>
    <w:rsid w:val="00BA3F06"/>
    <w:rsid w:val="00BD24CC"/>
    <w:rsid w:val="00BE0799"/>
    <w:rsid w:val="00C03FAF"/>
    <w:rsid w:val="00C135D2"/>
    <w:rsid w:val="00C514E3"/>
    <w:rsid w:val="00C84371"/>
    <w:rsid w:val="00C84D51"/>
    <w:rsid w:val="00CE23EA"/>
    <w:rsid w:val="00D04B75"/>
    <w:rsid w:val="00D14ED2"/>
    <w:rsid w:val="00D17201"/>
    <w:rsid w:val="00D315F6"/>
    <w:rsid w:val="00D57B00"/>
    <w:rsid w:val="00D673A9"/>
    <w:rsid w:val="00DB2CF4"/>
    <w:rsid w:val="00DB3C60"/>
    <w:rsid w:val="00DF4DF0"/>
    <w:rsid w:val="00E3138D"/>
    <w:rsid w:val="00E4096D"/>
    <w:rsid w:val="00E60CD3"/>
    <w:rsid w:val="00E612F8"/>
    <w:rsid w:val="00E63C33"/>
    <w:rsid w:val="00E85C22"/>
    <w:rsid w:val="00EA437C"/>
    <w:rsid w:val="00EB0D82"/>
    <w:rsid w:val="00EB4AF6"/>
    <w:rsid w:val="00EB7D69"/>
    <w:rsid w:val="00F27ED0"/>
    <w:rsid w:val="00F63A60"/>
    <w:rsid w:val="00F839DD"/>
    <w:rsid w:val="00FE4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2427DC01"/>
  <w15:docId w15:val="{72E91086-D187-481E-B89E-3635D2B08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Microsoft Sans Serif" w:eastAsia="Microsoft Sans Serif" w:hAnsi="Microsoft Sans Serif" w:cs="Microsoft Sans Serif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spacing w:before="1"/>
      <w:ind w:left="356" w:right="430"/>
      <w:jc w:val="center"/>
    </w:pPr>
    <w:rPr>
      <w:rFonts w:ascii="Tahoma" w:eastAsia="Tahoma" w:hAnsi="Tahoma" w:cs="Tahoma"/>
      <w:b/>
      <w:bCs/>
      <w:sz w:val="28"/>
      <w:szCs w:val="2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3308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8FF"/>
    <w:rPr>
      <w:rFonts w:ascii="Microsoft Sans Serif" w:eastAsia="Microsoft Sans Serif" w:hAnsi="Microsoft Sans Serif" w:cs="Microsoft Sans Serif"/>
      <w:lang w:val="uk-UA"/>
    </w:rPr>
  </w:style>
  <w:style w:type="paragraph" w:styleId="a8">
    <w:name w:val="footer"/>
    <w:basedOn w:val="a"/>
    <w:link w:val="a9"/>
    <w:uiPriority w:val="99"/>
    <w:unhideWhenUsed/>
    <w:rsid w:val="003308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8FF"/>
    <w:rPr>
      <w:rFonts w:ascii="Microsoft Sans Serif" w:eastAsia="Microsoft Sans Serif" w:hAnsi="Microsoft Sans Serif" w:cs="Microsoft Sans Serif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575DC1-5D06-400C-A218-1EB21554C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16</Pages>
  <Words>1908</Words>
  <Characters>10876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InnaEfimova</cp:lastModifiedBy>
  <cp:revision>313</cp:revision>
  <dcterms:created xsi:type="dcterms:W3CDTF">2022-09-02T19:42:00Z</dcterms:created>
  <dcterms:modified xsi:type="dcterms:W3CDTF">2022-09-03T10:37:00Z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2018-08-17T00:00:00Z</vt:filetime>
  </property>
  <property fmtid="{D5CDD505-2E9C-101B-9397-08002B2CF9AE}" pid="3" name="Creator">
    <vt:lpwstr>Adobe InDesign CS6 (Windows)</vt:lpwstr>
  </property>
  <property fmtid="{D5CDD505-2E9C-101B-9397-08002B2CF9AE}" pid="4" name="LastSaved">
    <vt:filetime>2022-09-02T00:00:00Z</vt:filetime>
  </property>
</Properties>
</file>